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2" w:rsidRPr="000F0C42" w:rsidRDefault="009B2B77" w:rsidP="000F0C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sz w:val="30"/>
          <w:szCs w:val="30"/>
        </w:rPr>
        <w:t xml:space="preserve"> </w:t>
      </w:r>
      <w:r w:rsidR="000F0C42" w:rsidRPr="000F0C42">
        <w:rPr>
          <w:rFonts w:ascii="Times New Roman" w:hAnsi="Times New Roman" w:cs="Times New Roman"/>
          <w:b/>
          <w:sz w:val="28"/>
          <w:szCs w:val="24"/>
        </w:rPr>
        <w:t xml:space="preserve">28 сентября </w:t>
      </w:r>
      <w:r w:rsidR="000F0C42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0F0C42" w:rsidRPr="000F0C42">
        <w:rPr>
          <w:rFonts w:ascii="Times New Roman" w:hAnsi="Times New Roman" w:cs="Times New Roman"/>
          <w:b/>
          <w:sz w:val="28"/>
          <w:szCs w:val="24"/>
        </w:rPr>
        <w:t>Всемирный день борьбы против бешенства</w:t>
      </w:r>
    </w:p>
    <w:p w:rsid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это заболевание вирусной природы, возникающее после укуса зараженного животного, характеризующееся тяжелым поражением нервной системы и заканчивающееся, как правило, смертельным исходом. Обнаруживается в слюне, а также в слезах и моче.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 xml:space="preserve">Вирус нестоек во внешней среде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погибает при нагревании до 56</w:t>
      </w:r>
      <w:proofErr w:type="gramStart"/>
      <w:r>
        <w:rPr>
          <w:rFonts w:ascii="Times New Roman" w:hAnsi="Times New Roman" w:cs="Times New Roman"/>
          <w:sz w:val="24"/>
          <w:szCs w:val="24"/>
        </w:rPr>
        <w:t>º</w:t>
      </w:r>
      <w:r w:rsidRPr="000F0C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0C42">
        <w:rPr>
          <w:rFonts w:ascii="Times New Roman" w:hAnsi="Times New Roman" w:cs="Times New Roman"/>
          <w:sz w:val="24"/>
          <w:szCs w:val="24"/>
        </w:rPr>
        <w:t xml:space="preserve"> за 15 минут, при кипячении за 2 минуты. </w:t>
      </w:r>
      <w:proofErr w:type="gramStart"/>
      <w:r w:rsidRPr="000F0C42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0F0C42">
        <w:rPr>
          <w:rFonts w:ascii="Times New Roman" w:hAnsi="Times New Roman" w:cs="Times New Roman"/>
          <w:sz w:val="24"/>
          <w:szCs w:val="24"/>
        </w:rPr>
        <w:t xml:space="preserve"> к ультрафиолетовым и прямым солнечным лучам, к этанолу и ко многим </w:t>
      </w:r>
      <w:r>
        <w:rPr>
          <w:rFonts w:ascii="Times New Roman" w:hAnsi="Times New Roman" w:cs="Times New Roman"/>
          <w:sz w:val="24"/>
          <w:szCs w:val="24"/>
        </w:rPr>
        <w:t>средствам дезинфекции</w:t>
      </w:r>
      <w:r w:rsidRPr="000F0C42">
        <w:rPr>
          <w:rFonts w:ascii="Times New Roman" w:hAnsi="Times New Roman" w:cs="Times New Roman"/>
          <w:sz w:val="24"/>
          <w:szCs w:val="24"/>
        </w:rPr>
        <w:t>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 xml:space="preserve">После проникновения в организм вирус бешенства распространяется по нервным окончаниям, </w:t>
      </w:r>
      <w:r w:rsidRPr="000F0C42">
        <w:rPr>
          <w:rFonts w:ascii="Times New Roman" w:hAnsi="Times New Roman" w:cs="Times New Roman"/>
          <w:sz w:val="24"/>
          <w:szCs w:val="24"/>
          <w:u w:val="single"/>
        </w:rPr>
        <w:t>поражая</w:t>
      </w:r>
      <w:r w:rsidRPr="000F0C42">
        <w:rPr>
          <w:rFonts w:ascii="Times New Roman" w:hAnsi="Times New Roman" w:cs="Times New Roman"/>
          <w:sz w:val="24"/>
          <w:szCs w:val="24"/>
        </w:rPr>
        <w:t xml:space="preserve"> практически всю нервную систему. Наблюдаются отек, кровоизлияния, дегенеративные и некротические изменения нервных клеток головного и спинного мозга.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  <w:u w:val="single"/>
        </w:rPr>
        <w:t>Источником вируса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 xml:space="preserve">бешенства являются как дикие, так и домашние животные. </w:t>
      </w:r>
      <w:proofErr w:type="gramStart"/>
      <w:r w:rsidRPr="000F0C42">
        <w:rPr>
          <w:rFonts w:ascii="Times New Roman" w:hAnsi="Times New Roman" w:cs="Times New Roman"/>
          <w:sz w:val="24"/>
          <w:szCs w:val="24"/>
        </w:rPr>
        <w:t>К диким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0C42">
        <w:rPr>
          <w:rFonts w:ascii="Times New Roman" w:hAnsi="Times New Roman" w:cs="Times New Roman"/>
          <w:sz w:val="24"/>
          <w:szCs w:val="24"/>
        </w:rPr>
        <w:t xml:space="preserve"> волки, лисицы, шакалы, еноты, барсуки, скунсы, летучие мыши, грызуны, а к домашним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собаки, кошки, лошади, свиньи, мелкий и крупный рогатый скот.</w:t>
      </w:r>
      <w:proofErr w:type="gramEnd"/>
      <w:r w:rsidRPr="000F0C42">
        <w:rPr>
          <w:rFonts w:ascii="Times New Roman" w:hAnsi="Times New Roman" w:cs="Times New Roman"/>
          <w:sz w:val="24"/>
          <w:szCs w:val="24"/>
        </w:rPr>
        <w:t xml:space="preserve"> Однако наибольшую опасность для человека представляют лисы.</w:t>
      </w:r>
    </w:p>
    <w:p w:rsidR="00F51D8B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  <w:u w:val="single"/>
        </w:rPr>
        <w:t>Заразными</w:t>
      </w:r>
      <w:r w:rsidRPr="000F0C42">
        <w:rPr>
          <w:rFonts w:ascii="Times New Roman" w:hAnsi="Times New Roman" w:cs="Times New Roman"/>
          <w:sz w:val="24"/>
          <w:szCs w:val="24"/>
        </w:rPr>
        <w:t xml:space="preserve"> считаются животные </w:t>
      </w:r>
      <w:r w:rsidRPr="000F0C42">
        <w:rPr>
          <w:rFonts w:ascii="Times New Roman" w:hAnsi="Times New Roman" w:cs="Times New Roman"/>
          <w:sz w:val="24"/>
          <w:szCs w:val="24"/>
          <w:u w:val="single"/>
        </w:rPr>
        <w:t>за 3 – 10 дней</w:t>
      </w:r>
      <w:r w:rsidRPr="000F0C42">
        <w:rPr>
          <w:rFonts w:ascii="Times New Roman" w:hAnsi="Times New Roman" w:cs="Times New Roman"/>
          <w:sz w:val="24"/>
          <w:szCs w:val="24"/>
        </w:rPr>
        <w:t xml:space="preserve"> до появления </w:t>
      </w:r>
      <w:r w:rsidRPr="000F0C42">
        <w:rPr>
          <w:rFonts w:ascii="Times New Roman" w:hAnsi="Times New Roman" w:cs="Times New Roman"/>
          <w:sz w:val="24"/>
          <w:szCs w:val="24"/>
          <w:u w:val="single"/>
        </w:rPr>
        <w:t>признаков</w:t>
      </w:r>
      <w:r w:rsidRPr="000F0C42">
        <w:rPr>
          <w:rFonts w:ascii="Times New Roman" w:hAnsi="Times New Roman" w:cs="Times New Roman"/>
          <w:sz w:val="24"/>
          <w:szCs w:val="24"/>
        </w:rPr>
        <w:t xml:space="preserve"> болезни и далее в течение всего периода заболевания. Часто больных бешенством животных можно отличить </w:t>
      </w:r>
      <w:r w:rsidRPr="000F0C42">
        <w:rPr>
          <w:rFonts w:ascii="Times New Roman" w:hAnsi="Times New Roman" w:cs="Times New Roman"/>
          <w:sz w:val="24"/>
          <w:szCs w:val="24"/>
          <w:u w:val="single"/>
        </w:rPr>
        <w:t xml:space="preserve">по обильному </w:t>
      </w:r>
      <w:proofErr w:type="spellStart"/>
      <w:r w:rsidRPr="000F0C42">
        <w:rPr>
          <w:rFonts w:ascii="Times New Roman" w:hAnsi="Times New Roman" w:cs="Times New Roman"/>
          <w:sz w:val="24"/>
          <w:szCs w:val="24"/>
          <w:u w:val="single"/>
        </w:rPr>
        <w:t>слюно</w:t>
      </w:r>
      <w:proofErr w:type="spellEnd"/>
      <w:r w:rsidRPr="000F0C42">
        <w:rPr>
          <w:rFonts w:ascii="Times New Roman" w:hAnsi="Times New Roman" w:cs="Times New Roman"/>
          <w:sz w:val="24"/>
          <w:szCs w:val="24"/>
          <w:u w:val="single"/>
        </w:rPr>
        <w:t>- и слезотечению, а также при наблюдении признаков водобоязни</w:t>
      </w:r>
      <w:r w:rsidRPr="000F0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  <w:u w:val="single"/>
        </w:rPr>
        <w:t>Заражение человека</w:t>
      </w:r>
      <w:r w:rsidRPr="000F0C42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F51D8B">
        <w:rPr>
          <w:rFonts w:ascii="Times New Roman" w:hAnsi="Times New Roman" w:cs="Times New Roman"/>
          <w:sz w:val="24"/>
          <w:szCs w:val="24"/>
          <w:u w:val="single"/>
        </w:rPr>
        <w:t>при укусе</w:t>
      </w:r>
      <w:r w:rsidRPr="000F0C42">
        <w:rPr>
          <w:rFonts w:ascii="Times New Roman" w:hAnsi="Times New Roman" w:cs="Times New Roman"/>
          <w:sz w:val="24"/>
          <w:szCs w:val="24"/>
        </w:rPr>
        <w:t xml:space="preserve"> больным животным, а также при </w:t>
      </w:r>
      <w:r w:rsidRPr="00F51D8B">
        <w:rPr>
          <w:rFonts w:ascii="Times New Roman" w:hAnsi="Times New Roman" w:cs="Times New Roman"/>
          <w:sz w:val="24"/>
          <w:szCs w:val="24"/>
          <w:u w:val="single"/>
        </w:rPr>
        <w:t>попадании слюны</w:t>
      </w:r>
      <w:r w:rsidRPr="000F0C42">
        <w:rPr>
          <w:rFonts w:ascii="Times New Roman" w:hAnsi="Times New Roman" w:cs="Times New Roman"/>
          <w:sz w:val="24"/>
          <w:szCs w:val="24"/>
        </w:rPr>
        <w:t xml:space="preserve"> больного животного </w:t>
      </w:r>
      <w:r w:rsidRPr="00F51D8B">
        <w:rPr>
          <w:rFonts w:ascii="Times New Roman" w:hAnsi="Times New Roman" w:cs="Times New Roman"/>
          <w:sz w:val="24"/>
          <w:szCs w:val="24"/>
          <w:u w:val="single"/>
        </w:rPr>
        <w:t>на поврежденную кожу</w:t>
      </w:r>
      <w:r w:rsidRPr="000F0C42">
        <w:rPr>
          <w:rFonts w:ascii="Times New Roman" w:hAnsi="Times New Roman" w:cs="Times New Roman"/>
          <w:sz w:val="24"/>
          <w:szCs w:val="24"/>
        </w:rPr>
        <w:t xml:space="preserve"> или слизистую оболочку.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C42">
        <w:rPr>
          <w:rFonts w:ascii="Times New Roman" w:hAnsi="Times New Roman" w:cs="Times New Roman"/>
          <w:sz w:val="24"/>
          <w:szCs w:val="24"/>
        </w:rPr>
        <w:t xml:space="preserve">В последние годы описаны воздушно-капельный, алиментарный (через пищу и воду) и </w:t>
      </w:r>
      <w:proofErr w:type="spellStart"/>
      <w:r w:rsidRPr="000F0C42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  <w:r w:rsidRPr="000F0C42">
        <w:rPr>
          <w:rFonts w:ascii="Times New Roman" w:hAnsi="Times New Roman" w:cs="Times New Roman"/>
          <w:sz w:val="24"/>
          <w:szCs w:val="24"/>
        </w:rPr>
        <w:t xml:space="preserve"> (через плаценту в период беременности).</w:t>
      </w:r>
      <w:proofErr w:type="gramEnd"/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Инкубационный период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>(период от укуса до начала заболевания) в среднем составляет 30</w:t>
      </w:r>
      <w:r w:rsidR="00F51D8B">
        <w:rPr>
          <w:rFonts w:ascii="Times New Roman" w:hAnsi="Times New Roman" w:cs="Times New Roman"/>
          <w:sz w:val="24"/>
          <w:szCs w:val="24"/>
        </w:rPr>
        <w:t xml:space="preserve"> – </w:t>
      </w:r>
      <w:r w:rsidRPr="000F0C42">
        <w:rPr>
          <w:rFonts w:ascii="Times New Roman" w:hAnsi="Times New Roman" w:cs="Times New Roman"/>
          <w:sz w:val="24"/>
          <w:szCs w:val="24"/>
        </w:rPr>
        <w:t xml:space="preserve">50 дней, хотя может </w:t>
      </w:r>
      <w:proofErr w:type="gramStart"/>
      <w:r w:rsidRPr="000F0C42">
        <w:rPr>
          <w:rFonts w:ascii="Times New Roman" w:hAnsi="Times New Roman" w:cs="Times New Roman"/>
          <w:sz w:val="24"/>
          <w:szCs w:val="24"/>
        </w:rPr>
        <w:t>длится</w:t>
      </w:r>
      <w:proofErr w:type="gramEnd"/>
      <w:r w:rsidRPr="000F0C42">
        <w:rPr>
          <w:rFonts w:ascii="Times New Roman" w:hAnsi="Times New Roman" w:cs="Times New Roman"/>
          <w:sz w:val="24"/>
          <w:szCs w:val="24"/>
        </w:rPr>
        <w:t xml:space="preserve"> 10</w:t>
      </w:r>
      <w:r w:rsidR="00F51D8B">
        <w:rPr>
          <w:rFonts w:ascii="Times New Roman" w:hAnsi="Times New Roman" w:cs="Times New Roman"/>
          <w:sz w:val="24"/>
          <w:szCs w:val="24"/>
        </w:rPr>
        <w:t xml:space="preserve"> – </w:t>
      </w:r>
      <w:r w:rsidRPr="000F0C42">
        <w:rPr>
          <w:rFonts w:ascii="Times New Roman" w:hAnsi="Times New Roman" w:cs="Times New Roman"/>
          <w:sz w:val="24"/>
          <w:szCs w:val="24"/>
        </w:rPr>
        <w:t xml:space="preserve">90 дней, в редких случаях </w:t>
      </w:r>
      <w:r w:rsidR="00F51D8B">
        <w:rPr>
          <w:rFonts w:ascii="Times New Roman" w:hAnsi="Times New Roman" w:cs="Times New Roman"/>
          <w:sz w:val="24"/>
          <w:szCs w:val="24"/>
        </w:rPr>
        <w:t>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более 1 года. Причем чем дальше место укуса от головы, тем больше инкубационный период.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F51D8B">
        <w:rPr>
          <w:rFonts w:ascii="Times New Roman" w:hAnsi="Times New Roman" w:cs="Times New Roman"/>
          <w:b/>
          <w:sz w:val="24"/>
          <w:szCs w:val="24"/>
          <w:u w:val="single"/>
        </w:rPr>
        <w:t>Особую опасность</w:t>
      </w:r>
      <w:r w:rsidR="00F51D8B" w:rsidRPr="00F51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1D8B">
        <w:rPr>
          <w:rFonts w:ascii="Times New Roman" w:hAnsi="Times New Roman" w:cs="Times New Roman"/>
          <w:b/>
          <w:sz w:val="24"/>
          <w:szCs w:val="24"/>
          <w:u w:val="single"/>
        </w:rPr>
        <w:t>представляют собой укусы в голову и руки</w:t>
      </w:r>
      <w:r w:rsidRPr="000F0C42">
        <w:rPr>
          <w:rFonts w:ascii="Times New Roman" w:hAnsi="Times New Roman" w:cs="Times New Roman"/>
          <w:sz w:val="24"/>
          <w:szCs w:val="24"/>
        </w:rPr>
        <w:t>. Дольше всего длится инкубационный период при укусе ноги.</w:t>
      </w:r>
    </w:p>
    <w:p w:rsidR="00F51D8B" w:rsidRPr="00F51D8B" w:rsidRDefault="00F51D8B" w:rsidP="00F51D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Симптомы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  <w:u w:val="single"/>
        </w:rPr>
        <w:t>Начинается заболевание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 xml:space="preserve">с общего недомогания, головной боли, небольшого повышения температуры тела, мышечных болей, сухости во рту, снижения аппетита, болей в горле, сухого кашля, может быть тошнота и рвота. В месте укуса появляются неприятные ощущения </w:t>
      </w:r>
      <w:r w:rsidR="00F51D8B">
        <w:rPr>
          <w:rFonts w:ascii="Times New Roman" w:hAnsi="Times New Roman" w:cs="Times New Roman"/>
          <w:sz w:val="24"/>
          <w:szCs w:val="24"/>
        </w:rPr>
        <w:t>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жжение, покраснение, тянущие боли, зуд, повышенная чувствительность. </w:t>
      </w:r>
      <w:proofErr w:type="gramStart"/>
      <w:r w:rsidRPr="000F0C42">
        <w:rPr>
          <w:rFonts w:ascii="Times New Roman" w:hAnsi="Times New Roman" w:cs="Times New Roman"/>
          <w:sz w:val="24"/>
          <w:szCs w:val="24"/>
        </w:rPr>
        <w:t xml:space="preserve">Больной подавлен, замкнут, отказывается от еды, у него возникает необъяснимый страх, тоска, тревога, депрессия, реже </w:t>
      </w:r>
      <w:r w:rsidR="00F51D8B">
        <w:rPr>
          <w:rFonts w:ascii="Times New Roman" w:hAnsi="Times New Roman" w:cs="Times New Roman"/>
          <w:sz w:val="24"/>
          <w:szCs w:val="24"/>
        </w:rPr>
        <w:t>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повышенная раздражительность.</w:t>
      </w:r>
      <w:proofErr w:type="gramEnd"/>
      <w:r w:rsidRPr="000F0C42">
        <w:rPr>
          <w:rFonts w:ascii="Times New Roman" w:hAnsi="Times New Roman" w:cs="Times New Roman"/>
          <w:sz w:val="24"/>
          <w:szCs w:val="24"/>
        </w:rPr>
        <w:t xml:space="preserve"> Характерны также бессонница, кошмары, обонятельные и зрительные галлюцинации.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Через 1</w:t>
      </w:r>
      <w:r w:rsidR="00F51D8B">
        <w:rPr>
          <w:rFonts w:ascii="Times New Roman" w:hAnsi="Times New Roman" w:cs="Times New Roman"/>
          <w:sz w:val="24"/>
          <w:szCs w:val="24"/>
        </w:rPr>
        <w:t xml:space="preserve"> – </w:t>
      </w:r>
      <w:r w:rsidRPr="000F0C42">
        <w:rPr>
          <w:rFonts w:ascii="Times New Roman" w:hAnsi="Times New Roman" w:cs="Times New Roman"/>
          <w:sz w:val="24"/>
          <w:szCs w:val="24"/>
        </w:rPr>
        <w:t>3 дня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>у больного бешенством появляется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 xml:space="preserve">возбуждение, беспокойство, тревога, и, самое характерное для этой стадии </w:t>
      </w:r>
      <w:r w:rsidR="00F51D8B">
        <w:rPr>
          <w:rFonts w:ascii="Times New Roman" w:hAnsi="Times New Roman" w:cs="Times New Roman"/>
          <w:sz w:val="24"/>
          <w:szCs w:val="24"/>
        </w:rPr>
        <w:t>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приступы водобоязни. При попытке питья, а вскоре даже при виде и звуке льющейся воды, появляется чувство ужаса и спазмы мышц гло</w:t>
      </w:r>
      <w:r w:rsidR="00F51D8B">
        <w:rPr>
          <w:rFonts w:ascii="Times New Roman" w:hAnsi="Times New Roman" w:cs="Times New Roman"/>
          <w:sz w:val="24"/>
          <w:szCs w:val="24"/>
        </w:rPr>
        <w:t>тки и гортани. Дыхание становит</w:t>
      </w:r>
      <w:r w:rsidRPr="000F0C42">
        <w:rPr>
          <w:rFonts w:ascii="Times New Roman" w:hAnsi="Times New Roman" w:cs="Times New Roman"/>
          <w:sz w:val="24"/>
          <w:szCs w:val="24"/>
        </w:rPr>
        <w:t xml:space="preserve">ся шумным, сопровождается болью и судорогами. На этой стадии заболевания человек становится раздражительным, возбудимым, очень агрессивным, «бешеным». Во время приступов больные кричат и мечутся, могут ломать мебель, проявляя нечеловеческую силу, кидаться на людей. Отмечается повышенное </w:t>
      </w:r>
      <w:proofErr w:type="spellStart"/>
      <w:r w:rsidR="00F51D8B">
        <w:rPr>
          <w:rFonts w:ascii="Times New Roman" w:hAnsi="Times New Roman" w:cs="Times New Roman"/>
          <w:sz w:val="24"/>
          <w:szCs w:val="24"/>
        </w:rPr>
        <w:t>пот</w:t>
      </w:r>
      <w:proofErr w:type="gramStart"/>
      <w:r w:rsidR="00F51D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51D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0C42">
        <w:rPr>
          <w:rFonts w:ascii="Times New Roman" w:hAnsi="Times New Roman" w:cs="Times New Roman"/>
          <w:sz w:val="24"/>
          <w:szCs w:val="24"/>
        </w:rPr>
        <w:t xml:space="preserve"> и слюноотделение, больному сложно проглотить слюну и он постоянно ее сплевывает. Этот период обычно длится 2</w:t>
      </w:r>
      <w:r w:rsidR="00F51D8B">
        <w:rPr>
          <w:rFonts w:ascii="Times New Roman" w:hAnsi="Times New Roman" w:cs="Times New Roman"/>
          <w:sz w:val="24"/>
          <w:szCs w:val="24"/>
        </w:rPr>
        <w:t xml:space="preserve"> – </w:t>
      </w:r>
      <w:r w:rsidRPr="000F0C42">
        <w:rPr>
          <w:rFonts w:ascii="Times New Roman" w:hAnsi="Times New Roman" w:cs="Times New Roman"/>
          <w:sz w:val="24"/>
          <w:szCs w:val="24"/>
        </w:rPr>
        <w:t>3 дня.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Далее наступает третья стадия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 xml:space="preserve">заболевания, для начала которой характерно успокоение </w:t>
      </w:r>
      <w:r w:rsidR="00F51D8B">
        <w:rPr>
          <w:rFonts w:ascii="Times New Roman" w:hAnsi="Times New Roman" w:cs="Times New Roman"/>
          <w:sz w:val="24"/>
          <w:szCs w:val="24"/>
        </w:rPr>
        <w:t>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исчезает страх, приступы водобоязни, возникает надежда на выздоровление. После этого повышается температура тела свыше 40</w:t>
      </w:r>
      <w:r w:rsidR="00F51D8B">
        <w:rPr>
          <w:rFonts w:ascii="Times New Roman" w:hAnsi="Times New Roman" w:cs="Times New Roman"/>
          <w:sz w:val="24"/>
          <w:szCs w:val="24"/>
        </w:rPr>
        <w:t xml:space="preserve"> – </w:t>
      </w:r>
      <w:r w:rsidRPr="000F0C42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F0C42">
        <w:rPr>
          <w:rFonts w:ascii="Times New Roman" w:hAnsi="Times New Roman" w:cs="Times New Roman"/>
          <w:sz w:val="24"/>
          <w:szCs w:val="24"/>
        </w:rPr>
        <w:t>, наступает паралич конечностей, нарушения сознания, судороги. Смерть наступает от паралича дыхания или остановки сердца. Таким образом, продолжительность заболевания редко превышает неделю.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Методов лечения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>как таковых от бешенства нет. Если болезнь уже в первой стадии, иного исхода, чем летальный, скорее всего, не будет. Хотя в мире известны единичные случаи излечения от бешенства. Однако есть способ предотвратить болезнь.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Это метод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Pr="000F0C42">
        <w:rPr>
          <w:rFonts w:ascii="Times New Roman" w:hAnsi="Times New Roman" w:cs="Times New Roman"/>
          <w:sz w:val="24"/>
          <w:szCs w:val="24"/>
        </w:rPr>
        <w:t>специфической профилактики</w:t>
      </w:r>
      <w:r w:rsidR="00F51D8B">
        <w:rPr>
          <w:rFonts w:ascii="Times New Roman" w:hAnsi="Times New Roman" w:cs="Times New Roman"/>
          <w:sz w:val="24"/>
          <w:szCs w:val="24"/>
        </w:rPr>
        <w:t xml:space="preserve"> –</w:t>
      </w:r>
      <w:r w:rsidRPr="000F0C42">
        <w:rPr>
          <w:rFonts w:ascii="Times New Roman" w:hAnsi="Times New Roman" w:cs="Times New Roman"/>
          <w:sz w:val="24"/>
          <w:szCs w:val="24"/>
        </w:rPr>
        <w:t xml:space="preserve"> введение вакцины против бешенства, не позднее 14-го дня от момента укуса. Наилучшая профилактика — это введение специфического иммуноглобулина и/или активная иммунизация (вакцинация). 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 xml:space="preserve">Вакцину вводят внутримышечно по 1 мл 5 раз: в день инфицирования, затем на 3, 7, 14 и 28-й день. При такой схеме создается хороший иммунитет, однако ВОЗ рекомендует еще и 6-ю </w:t>
      </w:r>
      <w:r w:rsidRPr="000F0C42">
        <w:rPr>
          <w:rFonts w:ascii="Times New Roman" w:hAnsi="Times New Roman" w:cs="Times New Roman"/>
          <w:sz w:val="24"/>
          <w:szCs w:val="24"/>
        </w:rPr>
        <w:lastRenderedPageBreak/>
        <w:t>инъекцию через 90 дней после первой. Наилучшим местом прививки является дельтовидная мышца или бедро.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Терапия может быть прекращена, если выяснено, что животное остается здоровым в течение 10-дневного периода наблюдения или если у животного не было обнаружено вируса бешенства. Некоторым лицам, которые входят в группу риска (ветеринары, кинологи, охотники), нужно прививаться заблаговременно. Прививки им проводятся по специально установленной схеме с первой ревакцинацией через 12 мес. и далее через каждые 5 лет.</w:t>
      </w:r>
    </w:p>
    <w:p w:rsidR="000F0C42" w:rsidRPr="000F0C42" w:rsidRDefault="000F0C42" w:rsidP="000F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42">
        <w:rPr>
          <w:rFonts w:ascii="Times New Roman" w:hAnsi="Times New Roman" w:cs="Times New Roman"/>
          <w:b/>
          <w:sz w:val="24"/>
          <w:szCs w:val="24"/>
        </w:rPr>
        <w:t>Что делать, если вас укусило животное?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 xml:space="preserve">Первое, что сделать необходимо, это немедленно промыть место укуса мылом. Мыть надо интенсивно, в течение 10 минут. Глубокие раны рекомендуется промывать струей мыльной воды, например, с помощью шприца или катетера. Не нужно прижигать раны или накладывать швы. После этого нужно сразу же обратиться в ближайший </w:t>
      </w:r>
      <w:proofErr w:type="spellStart"/>
      <w:r w:rsidRPr="000F0C42">
        <w:rPr>
          <w:rFonts w:ascii="Times New Roman" w:hAnsi="Times New Roman" w:cs="Times New Roman"/>
          <w:sz w:val="24"/>
          <w:szCs w:val="24"/>
        </w:rPr>
        <w:t>травмопункт</w:t>
      </w:r>
      <w:proofErr w:type="spellEnd"/>
      <w:r w:rsidRPr="000F0C42">
        <w:rPr>
          <w:rFonts w:ascii="Times New Roman" w:hAnsi="Times New Roman" w:cs="Times New Roman"/>
          <w:sz w:val="24"/>
          <w:szCs w:val="24"/>
        </w:rPr>
        <w:t xml:space="preserve">, ведь успех </w:t>
      </w:r>
      <w:proofErr w:type="spellStart"/>
      <w:r w:rsidRPr="000F0C42">
        <w:rPr>
          <w:rFonts w:ascii="Times New Roman" w:hAnsi="Times New Roman" w:cs="Times New Roman"/>
          <w:sz w:val="24"/>
          <w:szCs w:val="24"/>
        </w:rPr>
        <w:t>вакцинопрофилактики</w:t>
      </w:r>
      <w:proofErr w:type="spellEnd"/>
      <w:r w:rsidRPr="000F0C42">
        <w:rPr>
          <w:rFonts w:ascii="Times New Roman" w:hAnsi="Times New Roman" w:cs="Times New Roman"/>
          <w:sz w:val="24"/>
          <w:szCs w:val="24"/>
        </w:rPr>
        <w:t xml:space="preserve"> бешенства сильно зависит от того, насколько быстро вы обратились за помощью к врачу. Сорок уколов в живот давно никто не делает, вам введут вакцину и отпустят домой. И так пять или шесть раз.</w:t>
      </w:r>
    </w:p>
    <w:p w:rsidR="000F0C42" w:rsidRPr="000F0C42" w:rsidRDefault="00F51D8B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F0C42">
        <w:rPr>
          <w:rFonts w:ascii="Times New Roman" w:hAnsi="Times New Roman" w:cs="Times New Roman"/>
          <w:sz w:val="24"/>
          <w:szCs w:val="24"/>
        </w:rPr>
        <w:t>10 дней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наблюдение за укусившим</w:t>
      </w:r>
      <w:r w:rsidR="000F0C42" w:rsidRPr="000F0C42">
        <w:rPr>
          <w:rFonts w:ascii="Times New Roman" w:hAnsi="Times New Roman" w:cs="Times New Roman"/>
          <w:sz w:val="24"/>
          <w:szCs w:val="24"/>
        </w:rPr>
        <w:t xml:space="preserve"> животн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0F0C42" w:rsidRPr="000F0C42">
        <w:rPr>
          <w:rFonts w:ascii="Times New Roman" w:hAnsi="Times New Roman" w:cs="Times New Roman"/>
          <w:sz w:val="24"/>
          <w:szCs w:val="24"/>
        </w:rPr>
        <w:t>. Если в течение этого времени симптомы бешенства у животного не проявляются, то оно считается здоровым.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Если вы проходите курс вакцинации от бешенства, нельзя переутомляться, переохлаждаться или, наоборот, перегреваться, употреблять спиртные напитки. Во время прививок необходимо тщательно следить за состоянием здоровья. И при любых жалобах на ухудшение состояния необходимо обратиться к врачу, а прививки временно прекратить.</w:t>
      </w:r>
    </w:p>
    <w:p w:rsidR="000F0C42" w:rsidRPr="000F0C42" w:rsidRDefault="000F0C42" w:rsidP="000F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42">
        <w:rPr>
          <w:rFonts w:ascii="Times New Roman" w:hAnsi="Times New Roman" w:cs="Times New Roman"/>
          <w:sz w:val="24"/>
          <w:szCs w:val="24"/>
        </w:rPr>
        <w:t>Побочные эффекты у всех вакцин примерно одинаковы и включают в себя местные реакции в виде болезненности, отека и уплотнения, увеличение лимфатических узлов, общее недомогание, слабость, головная боль, нарушение сна и аппетита, повышение температуры, а также иногда случается аллергия на компоненты вакцины.</w:t>
      </w:r>
    </w:p>
    <w:p w:rsidR="00646F53" w:rsidRDefault="00646F53" w:rsidP="00F51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D8B" w:rsidRDefault="00F51D8B" w:rsidP="00F51D8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Брель, </w:t>
      </w:r>
    </w:p>
    <w:p w:rsidR="00F51D8B" w:rsidRDefault="00F51D8B" w:rsidP="00F51D8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фельдшер-валеолог </w:t>
      </w:r>
    </w:p>
    <w:p w:rsidR="00F51D8B" w:rsidRPr="000F0C42" w:rsidRDefault="00F51D8B" w:rsidP="00F51D8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Калинковичского районного ЦГЭ</w:t>
      </w:r>
    </w:p>
    <w:sectPr w:rsidR="00F51D8B" w:rsidRPr="000F0C42" w:rsidSect="00F51D8B">
      <w:pgSz w:w="11906" w:h="16838"/>
      <w:pgMar w:top="709" w:right="850" w:bottom="709" w:left="993" w:header="708" w:footer="708" w:gutter="0"/>
      <w:pgBorders w:offsetFrom="page">
        <w:top w:val="couponCutoutDots" w:sz="18" w:space="10" w:color="auto"/>
        <w:left w:val="couponCutoutDots" w:sz="18" w:space="10" w:color="auto"/>
        <w:bottom w:val="couponCutoutDots" w:sz="18" w:space="10" w:color="auto"/>
        <w:right w:val="couponCutoutDots" w:sz="18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0C42"/>
    <w:rsid w:val="000F0C42"/>
    <w:rsid w:val="00261B7E"/>
    <w:rsid w:val="00646F53"/>
    <w:rsid w:val="00766923"/>
    <w:rsid w:val="009B2B77"/>
    <w:rsid w:val="00F5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0F0C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C42"/>
    <w:rPr>
      <w:b/>
      <w:bCs/>
    </w:rPr>
  </w:style>
  <w:style w:type="paragraph" w:styleId="a5">
    <w:name w:val="No Spacing"/>
    <w:uiPriority w:val="1"/>
    <w:qFormat/>
    <w:rsid w:val="00F51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2020-09-21T08:07:00Z</dcterms:created>
  <dcterms:modified xsi:type="dcterms:W3CDTF">2020-09-21T09:23:00Z</dcterms:modified>
</cp:coreProperties>
</file>