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3C" w:rsidRDefault="00BB0E3C" w:rsidP="00BB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отравлений грибами</w:t>
      </w:r>
    </w:p>
    <w:p w:rsidR="00BB0E3C" w:rsidRDefault="00BB0E3C" w:rsidP="00BB0E3C">
      <w:pPr>
        <w:rPr>
          <w:rFonts w:ascii="Times New Roman" w:hAnsi="Times New Roman" w:cs="Times New Roman"/>
          <w:sz w:val="28"/>
          <w:szCs w:val="28"/>
        </w:rPr>
      </w:pPr>
    </w:p>
    <w:p w:rsidR="00505EB6" w:rsidRDefault="00BB0E3C" w:rsidP="00BB0E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Грибы-традиционное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белорусское блюдо. Отравления характеризуются сезонностью</w:t>
      </w:r>
      <w:r w:rsidRPr="00BB0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наблюдаются преимущественно весной</w:t>
      </w:r>
      <w:r w:rsidRPr="00BB0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лета и в начале осени. Грибы способны аккумулировать из окружающей среды вредные вещества и накапливать их в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Не следует собирать грибы возле автомагистралей</w:t>
      </w:r>
      <w:r w:rsidRPr="00BB0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:rsidR="00BB0E3C" w:rsidRDefault="00BB0E3C" w:rsidP="00BB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Токсической основой несъедобных грибов являются сильнодействующие яды</w:t>
      </w:r>
      <w:r w:rsidRPr="00BB0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не разрушаются при кулинарной обработке и оказывают пагубное воздействие на печень и нервную систему. Заболевание</w:t>
      </w:r>
      <w:r w:rsidRPr="00BB0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Pr="00BB0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начинается внезапно</w:t>
      </w:r>
      <w:r w:rsidRPr="00BB0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3-12 часов после употребления грибов. Появляются резкая боль в животе</w:t>
      </w:r>
      <w:r w:rsidRPr="00BB0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рвота</w:t>
      </w:r>
      <w:r w:rsidRPr="00BB0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слабость головная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дальнейшем могут возникать судороги</w:t>
      </w:r>
      <w:r w:rsidRPr="00BB0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галюцинации</w:t>
      </w:r>
      <w:proofErr w:type="spellEnd"/>
      <w:r w:rsidRPr="00BB0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бред. Смертельным исходом заканчиваются отравления несъедобными грибами для 25-50% пострадавших.</w:t>
      </w:r>
    </w:p>
    <w:p w:rsidR="00BB0E3C" w:rsidRDefault="00BB0E3C" w:rsidP="00BB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Отравиться можно не только ядовитыми по своей природе грибами</w:t>
      </w:r>
      <w:r w:rsidRPr="00BB0E3C">
        <w:rPr>
          <w:rFonts w:ascii="Times New Roman" w:hAnsi="Times New Roman" w:cs="Times New Roman"/>
          <w:sz w:val="28"/>
          <w:szCs w:val="28"/>
        </w:rPr>
        <w:t>,</w:t>
      </w:r>
      <w:r w:rsid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 условно-съедобными</w:t>
      </w:r>
      <w:r w:rsidRPr="00BB0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пренебречь основными правилами их обработки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22542">
        <w:rPr>
          <w:rFonts w:ascii="Times New Roman" w:hAnsi="Times New Roman" w:cs="Times New Roman"/>
          <w:sz w:val="28"/>
          <w:szCs w:val="28"/>
        </w:rPr>
        <w:t xml:space="preserve"> К таким грибам относятся чернушки и другие</w:t>
      </w:r>
      <w:r w:rsidR="00822542" w:rsidRPr="00822542">
        <w:rPr>
          <w:rFonts w:ascii="Times New Roman" w:hAnsi="Times New Roman" w:cs="Times New Roman"/>
          <w:sz w:val="28"/>
          <w:szCs w:val="28"/>
        </w:rPr>
        <w:t>:</w:t>
      </w:r>
      <w:r w:rsidR="00822542">
        <w:rPr>
          <w:rFonts w:ascii="Times New Roman" w:hAnsi="Times New Roman" w:cs="Times New Roman"/>
          <w:sz w:val="28"/>
          <w:szCs w:val="28"/>
        </w:rPr>
        <w:t xml:space="preserve"> их плодовые тела содержат горькие ядовитые вещества.</w:t>
      </w:r>
    </w:p>
    <w:p w:rsidR="00822542" w:rsidRDefault="00822542" w:rsidP="00BB0E3C">
      <w:pPr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Чтобы избежать отравления грибами, нужно уметь отличать ядовитые грибы от съедобных, особенно внимательно изучив отличия тех ядовитых грибов, которые внешне похожи </w:t>
      </w:r>
      <w:proofErr w:type="gramStart"/>
      <w:r w:rsidRPr="008225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2542">
        <w:rPr>
          <w:rFonts w:ascii="Times New Roman" w:hAnsi="Times New Roman" w:cs="Times New Roman"/>
          <w:sz w:val="28"/>
          <w:szCs w:val="28"/>
        </w:rPr>
        <w:t xml:space="preserve"> съедобные (к примеру, ложных опят). Не стоит употреблять в пищу неизвестные вам или сомнительные грибы. Никогда не покупайте в местах несанкционированной торговли и на рынках грибные консервы, герметично закрытые крышками в домашних условиях, а также сухие грибы, грибную икру и различные салаты с грибами. Не затягивайте с обработкой грибов после сбора и соблюдайте все правила приготовления — тогда отравление грибами вам не страшно.</w:t>
      </w:r>
    </w:p>
    <w:p w:rsidR="00822542" w:rsidRDefault="00822542" w:rsidP="00822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542" w:rsidRDefault="00822542" w:rsidP="00822542">
      <w:pPr>
        <w:tabs>
          <w:tab w:val="left" w:pos="56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Инструтор</w:t>
      </w:r>
      <w:proofErr w:type="spellEnd"/>
      <w:r>
        <w:rPr>
          <w:rFonts w:ascii="Times New Roman" w:hAnsi="Times New Roman" w:cs="Times New Roman"/>
          <w:sz w:val="28"/>
          <w:szCs w:val="28"/>
        </w:rPr>
        <w:t>-валеолог</w:t>
      </w:r>
    </w:p>
    <w:p w:rsidR="00822542" w:rsidRDefault="00822542" w:rsidP="00822542">
      <w:pPr>
        <w:tabs>
          <w:tab w:val="left" w:pos="56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Сопот</w:t>
      </w:r>
      <w:proofErr w:type="spellEnd"/>
    </w:p>
    <w:p w:rsidR="00BB0E3C" w:rsidRPr="00822542" w:rsidRDefault="00822542" w:rsidP="00822542">
      <w:pPr>
        <w:tabs>
          <w:tab w:val="left" w:pos="56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Калинковичский ЦГЭ</w:t>
      </w:r>
      <w:bookmarkStart w:id="0" w:name="_GoBack"/>
      <w:bookmarkEnd w:id="0"/>
    </w:p>
    <w:sectPr w:rsidR="00BB0E3C" w:rsidRPr="0082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C"/>
    <w:rsid w:val="00505EB6"/>
    <w:rsid w:val="00822542"/>
    <w:rsid w:val="00B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2021-09-06T11:05:00Z</dcterms:created>
  <dcterms:modified xsi:type="dcterms:W3CDTF">2021-09-06T11:21:00Z</dcterms:modified>
</cp:coreProperties>
</file>