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02" w:rsidRPr="00C93F02" w:rsidRDefault="00C93F02" w:rsidP="00DB6995">
      <w:pPr>
        <w:pStyle w:val="a5"/>
        <w:jc w:val="center"/>
        <w:rPr>
          <w:sz w:val="17"/>
          <w:szCs w:val="17"/>
        </w:rPr>
      </w:pPr>
      <w:bookmarkStart w:id="0" w:name="_GoBack"/>
      <w:r w:rsidRPr="00C93F02">
        <w:rPr>
          <w:rStyle w:val="a4"/>
        </w:rPr>
        <w:t>ПРАВИЛА БЕЗОПАСНОГО ПОВЕДЕНИЯ ДЕТЕЙ НА ВОДЕ</w:t>
      </w:r>
    </w:p>
    <w:p w:rsidR="00C93F02" w:rsidRDefault="00C93F02" w:rsidP="00DB6995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bookmarkEnd w:id="0"/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Лето – прекрасная пора для отдыха, а вода – чудесное средство оздоровления организма. Но купание приносит пользу лишь при разумном ее использовании.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Начинать купание следует при температуре воды не ниже 18 градусов и при ясной безветренной погоде при температуре воздуха 25 и более градусов.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Не рекомендуется купаться ранее, чем через 1,5 часа после еды.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 xml:space="preserve">Не следует входить в воду </w:t>
      </w:r>
      <w:proofErr w:type="gramStart"/>
      <w:r w:rsidRPr="00C93F02">
        <w:t>уставшим</w:t>
      </w:r>
      <w:proofErr w:type="gramEnd"/>
      <w:r w:rsidRPr="00C93F02">
        <w:t>, разгоряченным или вспотевшим.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Если Вы плохо плаваете, не доверяйте надувным матрасам и кругам.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Паника – основная причина трагедий на воде. Никогда не поддавайтесь панике.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  <w:r w:rsidRPr="00C93F02">
        <w:rPr>
          <w:rStyle w:val="a4"/>
        </w:rPr>
        <w:t>НЕОБХОДИМО ПОМНИТЬ!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купаться можно только в разрешенных местах;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 xml:space="preserve">- нельзя нырять в незнакомых местах – на дне могут оказаться </w:t>
      </w:r>
      <w:proofErr w:type="spellStart"/>
      <w:r w:rsidRPr="00C93F02">
        <w:t>притопленные</w:t>
      </w:r>
      <w:proofErr w:type="spellEnd"/>
      <w:r w:rsidRPr="00C93F02">
        <w:t xml:space="preserve"> бревна, камни, коряги и др.;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не следует купаться в заболоченных местах и там, где есть водоросли или тина;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 xml:space="preserve">- не отплывайте далеко от берега на </w:t>
      </w:r>
      <w:proofErr w:type="gramStart"/>
      <w:r w:rsidRPr="00C93F02">
        <w:t>надувных</w:t>
      </w:r>
      <w:proofErr w:type="gramEnd"/>
      <w:r w:rsidRPr="00C93F02">
        <w:t xml:space="preserve"> </w:t>
      </w:r>
      <w:proofErr w:type="spellStart"/>
      <w:r w:rsidRPr="00C93F02">
        <w:t>плавсредствах</w:t>
      </w:r>
      <w:proofErr w:type="spellEnd"/>
      <w:r w:rsidRPr="00C93F02">
        <w:t xml:space="preserve"> – они могут оказаться неисправными, а это очень опасно даже для умеющих хорошо плавать;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нельзя цепляться за лодки, залезать на знаки навигационного оборудования – бакены, буйки и т.д.;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нельзя подплывать к проходящим судам, заплывать за буйки, ограничивающие зону заплыва, и выплывать на фарватер;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нельзя купаться в штормовую погоду или в местах сильного прибоя;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 xml:space="preserve">- если вы попали в водоворот, наберите </w:t>
      </w:r>
      <w:proofErr w:type="gramStart"/>
      <w:r w:rsidRPr="00C93F02">
        <w:t>побольше</w:t>
      </w:r>
      <w:proofErr w:type="gramEnd"/>
      <w:r w:rsidRPr="00C93F02">
        <w:t xml:space="preserve"> воздуха, нырните и постарайтесь резко свернуть в сторону от него;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нельзя подавать крики ложной тревоги.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C93F02" w:rsidRPr="00C93F02" w:rsidRDefault="00C93F02" w:rsidP="00C93F02">
      <w:pPr>
        <w:pStyle w:val="a3"/>
        <w:shd w:val="clear" w:color="auto" w:fill="FFFFFF"/>
        <w:spacing w:before="0" w:beforeAutospacing="0" w:after="0" w:afterAutospacing="0"/>
        <w:jc w:val="center"/>
        <w:rPr>
          <w:sz w:val="17"/>
          <w:szCs w:val="17"/>
        </w:rPr>
      </w:pPr>
      <w:r w:rsidRPr="00C93F02">
        <w:rPr>
          <w:rStyle w:val="a4"/>
        </w:rPr>
        <w:t>ПРАВИЛА ПОВЕДЕНИЯ ДЕТЕЙ НА ВОДЕ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когда купаешься, поблизости от тебя должны быть взрослые;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нельзя играть в тех местах, откуда можно упасть в воду;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не заходи на глубокое место, если не умеешь плавать или плаваешь плохо;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не ныряй в незнакомых местах;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не заплывай за буйки;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нельзя выплывать на судовой ход и приближаться к судну;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не устраивай в воде игр, связанных с захватами;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нельзя плавать на надувных матрасах и камерах (если плохо плаваешь);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не пытайся плавать на бревнах, досках, самодельных плотах;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если ты решил покататься на лодке, выучи основные правила безопасного поведения в этом случае; </w:t>
      </w:r>
    </w:p>
    <w:p w:rsidR="00C93F02" w:rsidRP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C93F02">
        <w:t>- необходимо уметь правильно управлять своими возможностями.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C93F02" w:rsidRP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17"/>
          <w:szCs w:val="17"/>
        </w:rPr>
      </w:pPr>
      <w:r w:rsidRPr="00C93F02">
        <w:rPr>
          <w:rStyle w:val="a4"/>
        </w:rPr>
        <w:t>МЕРЫ БЕЗОПАСНОСТИ ПРИ ПОЛЬЗОВАНИИ ЛОДКАМИ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 xml:space="preserve">Катание на гребных и моторных лодках (катерах) только под руководством взрослых. 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 xml:space="preserve">К управлению моторными катерами и лодками допускаются лица, имеющие специальные права на самостоятельное управление </w:t>
      </w:r>
      <w:proofErr w:type="spellStart"/>
      <w:r w:rsidRPr="00C93F02">
        <w:t>плавсредствами</w:t>
      </w:r>
      <w:proofErr w:type="spellEnd"/>
      <w:r w:rsidRPr="00C93F02">
        <w:t>. </w:t>
      </w:r>
    </w:p>
    <w:p w:rsidR="00C93F02" w:rsidRP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C93F02">
        <w:rPr>
          <w:rStyle w:val="a4"/>
        </w:rPr>
        <w:t>При катании запрещается: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перегружать катер, лодку сверх установленной нормы;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пользоваться лодкой детям до 16 лет без сопровождения взрослых;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брать в лодку детей, не достигших 7 лет;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lastRenderedPageBreak/>
        <w:t>- прыгать в воду и купаться с лодки;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 xml:space="preserve">- сидеть на бортах, переходит с места на </w:t>
      </w:r>
      <w:proofErr w:type="gramStart"/>
      <w:r w:rsidRPr="00C93F02">
        <w:t>место</w:t>
      </w:r>
      <w:proofErr w:type="gramEnd"/>
      <w:r w:rsidRPr="00C93F02">
        <w:t xml:space="preserve"> и пересаживаться на другие катера, лодки;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кататься в вечернее и ночное время;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подставлять борт лодки параллельно идущей волне;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кататься около шлюзов, плотин, плотов;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- останавливаться около мостов и под мостами.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Важным условием безопасности на воде является строгое соблюдение правил катания на лодке: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Запрещается управлять лодкой в нетрезвом состоянии.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Посадку в лодку производить, осторожно ступая посреди настила.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Располагаться в лодке нужно равномерно только на штатных сидениях.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Нельзя садиться на борт лодки, это может привести к её переворачиванию.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Меняться местами, переходить из лодки в лодку необходимо без резких движений, только у берега.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Нельзя прыгать из лодки на берег или мостик.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Нельзя раскачивать лодку и нырять с неё.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Запрещается кататься на лодке детям до 16 лет, без сопровождения взрослых.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Нельзя перегружать лодку сверх нормы.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Нельзя пересекать курс моторных судов, близко находиться к ним.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Опасно подставлять борт лодки параллельно идущей волне. Волну надо «резать» носом лодки поперёк или под углом.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Необходимо соблюдать осторожность на мелководье в незнакомых местах, следить за торчащими из воды предметами и расставленными сетями.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jc w:val="center"/>
      </w:pPr>
      <w:r w:rsidRPr="00C93F02">
        <w:rPr>
          <w:rStyle w:val="a4"/>
        </w:rPr>
        <w:t>ОКАЗАНИЕ ПОМОЩИ ТОНУЩЕМУ ЧЕЛОВЕКУ</w:t>
      </w:r>
      <w:r w:rsidRPr="00C93F02">
        <w:t>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Бросьте тонущему человеку плавающий предмет, ободрите его, позовите помощь.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 xml:space="preserve">Добираясь до </w:t>
      </w:r>
      <w:proofErr w:type="gramStart"/>
      <w:r w:rsidRPr="00C93F02">
        <w:t>пострадавшего</w:t>
      </w:r>
      <w:proofErr w:type="gramEnd"/>
      <w:r w:rsidRPr="00C93F02">
        <w:t xml:space="preserve"> вплавь, учтите течение реки.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 xml:space="preserve">Если тонущий не контролирует свои действия, подплывите к нему сзади </w:t>
      </w:r>
      <w:proofErr w:type="gramStart"/>
      <w:r w:rsidRPr="00C93F02">
        <w:t>и</w:t>
      </w:r>
      <w:proofErr w:type="gramEnd"/>
      <w:r w:rsidRPr="00C93F02">
        <w:t xml:space="preserve"> захватив его за голову, под руку, за волосы, буксируйте к берегу.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На берегу необходимо оказать пострадавшему доврачебную помощь, ликвидировать кислородную недостаточность, применять меры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При попадании жидкости в дыхательные пути: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положите пострадавшего животом на согнутое колено;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проведите очистку от слизи, слюны носовой полости и носоглотки;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путем сдавливания грудной клетки удалите воду, попавшую в дыхательные пути;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93F02">
        <w:t>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 </w:t>
      </w:r>
    </w:p>
    <w:p w:rsid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C93F02" w:rsidRPr="00C93F02" w:rsidRDefault="00C93F02" w:rsidP="00C93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C93F02">
        <w:rPr>
          <w:rStyle w:val="a4"/>
        </w:rPr>
        <w:t>ПОМНИТЕ</w:t>
      </w:r>
      <w:proofErr w:type="gramStart"/>
      <w:r w:rsidRPr="00C93F02">
        <w:rPr>
          <w:rStyle w:val="a4"/>
        </w:rPr>
        <w:t xml:space="preserve"> !</w:t>
      </w:r>
      <w:proofErr w:type="gramEnd"/>
      <w:r w:rsidRPr="00C93F02">
        <w:rPr>
          <w:rStyle w:val="a4"/>
        </w:rPr>
        <w:t>!!</w:t>
      </w:r>
      <w:r w:rsidRPr="00C93F02">
        <w:t> Нарушение правил безопасного поведения на воде – это главная причина гибели людей, в том числе детей.</w:t>
      </w:r>
    </w:p>
    <w:p w:rsidR="00D56D57" w:rsidRDefault="00D56D57" w:rsidP="00C93F02">
      <w:pPr>
        <w:jc w:val="both"/>
        <w:rPr>
          <w:rFonts w:ascii="Times New Roman" w:hAnsi="Times New Roman" w:cs="Times New Roman"/>
        </w:rPr>
      </w:pPr>
    </w:p>
    <w:p w:rsidR="00D56D57" w:rsidRPr="00D56D57" w:rsidRDefault="00D56D57" w:rsidP="00D56D57">
      <w:pPr>
        <w:rPr>
          <w:rFonts w:ascii="Times New Roman" w:hAnsi="Times New Roman" w:cs="Times New Roman"/>
        </w:rPr>
      </w:pPr>
    </w:p>
    <w:p w:rsidR="00D56D57" w:rsidRPr="00D56D57" w:rsidRDefault="00D56D57" w:rsidP="00D56D57">
      <w:pPr>
        <w:rPr>
          <w:rFonts w:ascii="Times New Roman" w:hAnsi="Times New Roman" w:cs="Times New Roman"/>
        </w:rPr>
      </w:pPr>
    </w:p>
    <w:p w:rsidR="00D56D57" w:rsidRPr="00D56D57" w:rsidRDefault="00D56D57" w:rsidP="00D56D57">
      <w:pPr>
        <w:rPr>
          <w:rFonts w:ascii="Times New Roman" w:hAnsi="Times New Roman" w:cs="Times New Roman"/>
        </w:rPr>
      </w:pPr>
    </w:p>
    <w:p w:rsidR="00D56D57" w:rsidRDefault="00D56D57" w:rsidP="00D56D57">
      <w:pPr>
        <w:rPr>
          <w:rFonts w:ascii="Times New Roman" w:hAnsi="Times New Roman" w:cs="Times New Roman"/>
        </w:rPr>
      </w:pPr>
    </w:p>
    <w:p w:rsidR="00646F53" w:rsidRDefault="00D56D57" w:rsidP="00D56D57">
      <w:pPr>
        <w:tabs>
          <w:tab w:val="left" w:pos="69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Фельдшер-валеолог</w:t>
      </w:r>
    </w:p>
    <w:p w:rsidR="00D56D57" w:rsidRDefault="00D56D57" w:rsidP="00D56D57">
      <w:pPr>
        <w:tabs>
          <w:tab w:val="left" w:pos="6910"/>
        </w:tabs>
        <w:rPr>
          <w:rFonts w:ascii="Times New Roman" w:hAnsi="Times New Roman" w:cs="Times New Roman"/>
        </w:rPr>
      </w:pPr>
    </w:p>
    <w:p w:rsidR="00D56D57" w:rsidRPr="00D56D57" w:rsidRDefault="00D56D57" w:rsidP="00D56D57">
      <w:pPr>
        <w:tabs>
          <w:tab w:val="left" w:pos="69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Калинковичского ЦГЭ</w:t>
      </w:r>
    </w:p>
    <w:sectPr w:rsidR="00D56D57" w:rsidRPr="00D56D57" w:rsidSect="00C93F02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02"/>
    <w:rsid w:val="005C714F"/>
    <w:rsid w:val="00646F53"/>
    <w:rsid w:val="00C93F02"/>
    <w:rsid w:val="00D56D57"/>
    <w:rsid w:val="00DB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F02"/>
    <w:rPr>
      <w:b/>
      <w:bCs/>
    </w:rPr>
  </w:style>
  <w:style w:type="paragraph" w:styleId="a5">
    <w:name w:val="No Spacing"/>
    <w:uiPriority w:val="1"/>
    <w:qFormat/>
    <w:rsid w:val="00DB6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F02"/>
    <w:rPr>
      <w:b/>
      <w:bCs/>
    </w:rPr>
  </w:style>
  <w:style w:type="paragraph" w:styleId="a5">
    <w:name w:val="No Spacing"/>
    <w:uiPriority w:val="1"/>
    <w:qFormat/>
    <w:rsid w:val="00DB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2021-06-01T11:23:00Z</dcterms:created>
  <dcterms:modified xsi:type="dcterms:W3CDTF">2021-06-02T05:32:00Z</dcterms:modified>
</cp:coreProperties>
</file>