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34" w:rsidRPr="00040AE6" w:rsidRDefault="00040AE6" w:rsidP="00F94D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A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Специалистами Калинковичского районного ЦГЭ </w:t>
      </w:r>
      <w:r w:rsidR="00F94D34" w:rsidRPr="00040AE6">
        <w:rPr>
          <w:rFonts w:ascii="Times New Roman" w:hAnsi="Times New Roman"/>
          <w:color w:val="000000" w:themeColor="text1"/>
          <w:sz w:val="28"/>
          <w:szCs w:val="28"/>
        </w:rPr>
        <w:t>с целью предупреждения</w:t>
      </w:r>
      <w:r w:rsidR="00F94D34" w:rsidRPr="00040AE6">
        <w:rPr>
          <w:rFonts w:ascii="Times New Roman" w:hAnsi="Times New Roman"/>
          <w:sz w:val="28"/>
          <w:szCs w:val="28"/>
          <w:lang w:eastAsia="ru-RU"/>
        </w:rPr>
        <w:t xml:space="preserve"> инфекционных и паразитарных заболеваний </w:t>
      </w:r>
      <w:r w:rsidR="00F94D34" w:rsidRPr="00040A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период весеннего паводка </w:t>
      </w:r>
      <w:r w:rsidR="00F94D34" w:rsidRPr="00040AE6">
        <w:rPr>
          <w:rFonts w:ascii="Times New Roman" w:hAnsi="Times New Roman"/>
          <w:sz w:val="28"/>
          <w:szCs w:val="28"/>
          <w:lang w:eastAsia="ru-RU"/>
        </w:rPr>
        <w:t xml:space="preserve">усилен </w:t>
      </w:r>
      <w:proofErr w:type="gramStart"/>
      <w:r w:rsidR="00F94D34" w:rsidRPr="00040AE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F94D34" w:rsidRPr="00040AE6">
        <w:rPr>
          <w:rFonts w:ascii="Times New Roman" w:hAnsi="Times New Roman"/>
          <w:sz w:val="28"/>
          <w:szCs w:val="28"/>
          <w:lang w:eastAsia="ru-RU"/>
        </w:rPr>
        <w:t xml:space="preserve"> состоянием объектов, обеспечивающих водоснабжение населения,</w:t>
      </w:r>
      <w:r w:rsidRPr="00040AE6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F94D34" w:rsidRPr="00040AE6">
        <w:rPr>
          <w:rFonts w:ascii="Times New Roman" w:hAnsi="Times New Roman"/>
          <w:sz w:val="28"/>
          <w:szCs w:val="28"/>
          <w:lang w:eastAsia="ru-RU"/>
        </w:rPr>
        <w:t xml:space="preserve"> качеством питьевой воды, подаваем</w:t>
      </w:r>
      <w:r w:rsidRPr="00040AE6">
        <w:rPr>
          <w:rFonts w:ascii="Times New Roman" w:hAnsi="Times New Roman"/>
          <w:sz w:val="28"/>
          <w:szCs w:val="28"/>
          <w:lang w:eastAsia="ru-RU"/>
        </w:rPr>
        <w:t>ой</w:t>
      </w:r>
      <w:r w:rsidR="00F94D34" w:rsidRPr="00040AE6">
        <w:rPr>
          <w:rFonts w:ascii="Times New Roman" w:hAnsi="Times New Roman"/>
          <w:sz w:val="28"/>
          <w:szCs w:val="28"/>
          <w:lang w:eastAsia="ru-RU"/>
        </w:rPr>
        <w:t xml:space="preserve"> населению. </w:t>
      </w:r>
    </w:p>
    <w:p w:rsidR="00040AE6" w:rsidRPr="00040AE6" w:rsidRDefault="00F94D34" w:rsidP="00F94D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AE6">
        <w:rPr>
          <w:rFonts w:ascii="Times New Roman" w:hAnsi="Times New Roman"/>
          <w:sz w:val="28"/>
          <w:szCs w:val="28"/>
          <w:lang w:eastAsia="ru-RU"/>
        </w:rPr>
        <w:t xml:space="preserve">В период весеннего паводка отобрано 86 проб воды, из централизованных систем питьевого водоснабжения </w:t>
      </w:r>
      <w:proofErr w:type="gramStart"/>
      <w:r w:rsidRPr="00040AE6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040AE6">
        <w:rPr>
          <w:rFonts w:ascii="Times New Roman" w:hAnsi="Times New Roman"/>
          <w:sz w:val="28"/>
          <w:szCs w:val="28"/>
          <w:lang w:eastAsia="ru-RU"/>
        </w:rPr>
        <w:t xml:space="preserve">. Калинковичи, </w:t>
      </w:r>
      <w:proofErr w:type="spellStart"/>
      <w:r w:rsidRPr="00040AE6">
        <w:rPr>
          <w:rFonts w:ascii="Times New Roman" w:hAnsi="Times New Roman"/>
          <w:sz w:val="28"/>
          <w:szCs w:val="28"/>
          <w:lang w:eastAsia="ru-RU"/>
        </w:rPr>
        <w:t>аг</w:t>
      </w:r>
      <w:proofErr w:type="spellEnd"/>
      <w:r w:rsidRPr="00040AE6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040AE6">
        <w:rPr>
          <w:rFonts w:ascii="Times New Roman" w:hAnsi="Times New Roman"/>
          <w:sz w:val="28"/>
          <w:szCs w:val="28"/>
          <w:lang w:eastAsia="ru-RU"/>
        </w:rPr>
        <w:t>Липов</w:t>
      </w:r>
      <w:proofErr w:type="spellEnd"/>
      <w:r w:rsidRPr="00040AE6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040AE6">
        <w:rPr>
          <w:rFonts w:ascii="Times New Roman" w:hAnsi="Times New Roman"/>
          <w:sz w:val="28"/>
          <w:szCs w:val="28"/>
          <w:lang w:eastAsia="ru-RU"/>
        </w:rPr>
        <w:t>аг</w:t>
      </w:r>
      <w:proofErr w:type="spellEnd"/>
      <w:r w:rsidRPr="00040AE6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040AE6">
        <w:rPr>
          <w:rFonts w:ascii="Times New Roman" w:hAnsi="Times New Roman"/>
          <w:sz w:val="28"/>
          <w:szCs w:val="28"/>
          <w:lang w:eastAsia="ru-RU"/>
        </w:rPr>
        <w:t>Дудичи</w:t>
      </w:r>
      <w:proofErr w:type="spellEnd"/>
      <w:r w:rsidRPr="00040AE6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40AE6">
        <w:rPr>
          <w:rFonts w:ascii="Times New Roman" w:hAnsi="Times New Roman"/>
          <w:sz w:val="28"/>
          <w:szCs w:val="28"/>
          <w:lang w:eastAsia="ru-RU"/>
        </w:rPr>
        <w:t>аг</w:t>
      </w:r>
      <w:proofErr w:type="spellEnd"/>
      <w:r w:rsidRPr="00040AE6">
        <w:rPr>
          <w:rFonts w:ascii="Times New Roman" w:hAnsi="Times New Roman"/>
          <w:sz w:val="28"/>
          <w:szCs w:val="28"/>
          <w:lang w:eastAsia="ru-RU"/>
        </w:rPr>
        <w:t xml:space="preserve">. Малые </w:t>
      </w:r>
      <w:proofErr w:type="spellStart"/>
      <w:r w:rsidRPr="00040AE6">
        <w:rPr>
          <w:rFonts w:ascii="Times New Roman" w:hAnsi="Times New Roman"/>
          <w:sz w:val="28"/>
          <w:szCs w:val="28"/>
          <w:lang w:eastAsia="ru-RU"/>
        </w:rPr>
        <w:t>Автюки</w:t>
      </w:r>
      <w:proofErr w:type="spellEnd"/>
      <w:r w:rsidRPr="00040AE6">
        <w:rPr>
          <w:rFonts w:ascii="Times New Roman" w:hAnsi="Times New Roman"/>
          <w:sz w:val="28"/>
          <w:szCs w:val="28"/>
          <w:lang w:eastAsia="ru-RU"/>
        </w:rPr>
        <w:t xml:space="preserve"> и 4 пробы из индивидуальных колодцев  д. Рудня </w:t>
      </w:r>
      <w:proofErr w:type="spellStart"/>
      <w:r w:rsidRPr="00040AE6">
        <w:rPr>
          <w:rFonts w:ascii="Times New Roman" w:hAnsi="Times New Roman"/>
          <w:sz w:val="28"/>
          <w:szCs w:val="28"/>
          <w:lang w:eastAsia="ru-RU"/>
        </w:rPr>
        <w:t>Горбовичская</w:t>
      </w:r>
      <w:proofErr w:type="spellEnd"/>
      <w:r w:rsidRPr="00040AE6">
        <w:rPr>
          <w:rFonts w:ascii="Times New Roman" w:hAnsi="Times New Roman"/>
          <w:sz w:val="28"/>
          <w:szCs w:val="28"/>
          <w:lang w:eastAsia="ru-RU"/>
        </w:rPr>
        <w:t xml:space="preserve">. Пробы воды из централизованных систем питьевого водоснабжения соответствовали требованиям гигиенического норматива, из индивидуальных колодцев вода по микробиологическим показателям не соответствовала требованиям гигиенического норматива. </w:t>
      </w:r>
    </w:p>
    <w:p w:rsidR="00040AE6" w:rsidRPr="00040AE6" w:rsidRDefault="00F94D34" w:rsidP="00F94D3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40AE6">
        <w:rPr>
          <w:rFonts w:ascii="Times New Roman" w:hAnsi="Times New Roman"/>
          <w:sz w:val="28"/>
          <w:szCs w:val="28"/>
          <w:lang w:eastAsia="ru-RU"/>
        </w:rPr>
        <w:t xml:space="preserve">В адрес граждан, где установлено несоответствие проб воды,  направлены письма </w:t>
      </w:r>
      <w:r w:rsidRPr="00040AE6">
        <w:rPr>
          <w:rFonts w:ascii="Times New Roman" w:hAnsi="Times New Roman"/>
          <w:color w:val="000000" w:themeColor="text1"/>
          <w:sz w:val="28"/>
          <w:szCs w:val="28"/>
        </w:rPr>
        <w:t xml:space="preserve">по недопущению использования данных  источников  для питьевых целей. </w:t>
      </w:r>
      <w:r w:rsidRPr="00040A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Рекомендовано</w:t>
      </w:r>
      <w:r w:rsidRPr="00040AE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040A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Pr="00040AE6">
        <w:rPr>
          <w:rFonts w:ascii="Times New Roman" w:hAnsi="Times New Roman"/>
          <w:color w:val="000000" w:themeColor="text1"/>
          <w:sz w:val="28"/>
          <w:szCs w:val="28"/>
        </w:rPr>
        <w:t>осле спада воды в населенном пункте провести чистку и дезинфекцию колодцев с последующим лабораторным контролем.</w:t>
      </w:r>
      <w:r w:rsidRPr="00040A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94D34" w:rsidRPr="00040AE6" w:rsidRDefault="00F94D34" w:rsidP="00F94D3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40AE6">
        <w:rPr>
          <w:rFonts w:ascii="Times New Roman" w:hAnsi="Times New Roman"/>
          <w:color w:val="000000" w:themeColor="text1"/>
          <w:sz w:val="28"/>
          <w:szCs w:val="28"/>
        </w:rPr>
        <w:t>С целью профилактики острых кишечных инфекций</w:t>
      </w:r>
      <w:r w:rsidRPr="00040A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период  подтопления талыми и паводковыми водами для питьевых целей</w:t>
      </w:r>
      <w:r w:rsidRPr="00040AE6">
        <w:rPr>
          <w:rFonts w:ascii="Times New Roman" w:hAnsi="Times New Roman"/>
          <w:color w:val="000000" w:themeColor="text1"/>
          <w:sz w:val="28"/>
          <w:szCs w:val="28"/>
        </w:rPr>
        <w:t xml:space="preserve"> рекомендовано использовать </w:t>
      </w:r>
      <w:r w:rsidRPr="00040A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кипяченную или бутилированную воду.</w:t>
      </w:r>
    </w:p>
    <w:p w:rsidR="00F5212F" w:rsidRPr="00040AE6" w:rsidRDefault="00F5212F">
      <w:pPr>
        <w:rPr>
          <w:sz w:val="28"/>
          <w:szCs w:val="28"/>
        </w:rPr>
      </w:pPr>
      <w:bookmarkStart w:id="0" w:name="_GoBack"/>
      <w:bookmarkEnd w:id="0"/>
    </w:p>
    <w:sectPr w:rsidR="00F5212F" w:rsidRPr="00040AE6" w:rsidSect="00FA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5536"/>
    <w:rsid w:val="00040AE6"/>
    <w:rsid w:val="00395536"/>
    <w:rsid w:val="00F5212F"/>
    <w:rsid w:val="00F94D34"/>
    <w:rsid w:val="00FA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1003</Characters>
  <Application>Microsoft Office Word</Application>
  <DocSecurity>0</DocSecurity>
  <Lines>8</Lines>
  <Paragraphs>2</Paragraphs>
  <ScaleCrop>false</ScaleCrop>
  <Company>Torrents.by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Sanstan</dc:creator>
  <cp:keywords/>
  <dc:description/>
  <cp:lastModifiedBy>Булавко</cp:lastModifiedBy>
  <cp:revision>4</cp:revision>
  <dcterms:created xsi:type="dcterms:W3CDTF">2023-04-28T06:54:00Z</dcterms:created>
  <dcterms:modified xsi:type="dcterms:W3CDTF">2023-04-28T08:16:00Z</dcterms:modified>
</cp:coreProperties>
</file>