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9" w:rsidRDefault="00D20779" w:rsidP="00CF58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надзорной деятельности.</w:t>
      </w:r>
    </w:p>
    <w:p w:rsidR="00170921" w:rsidRDefault="00523B3E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A20F90" w:rsidRPr="00A20F90">
        <w:rPr>
          <w:rFonts w:ascii="Times New Roman" w:hAnsi="Times New Roman" w:cs="Times New Roman"/>
          <w:sz w:val="28"/>
          <w:szCs w:val="28"/>
        </w:rPr>
        <w:t xml:space="preserve"> 2023 года специалистами </w:t>
      </w:r>
      <w:r w:rsidR="00A20F90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«Калинковичский районный центр гигиены и эпидемиологии» проведено </w:t>
      </w:r>
      <w:r>
        <w:rPr>
          <w:rFonts w:ascii="Times New Roman" w:hAnsi="Times New Roman" w:cs="Times New Roman"/>
          <w:sz w:val="28"/>
          <w:szCs w:val="28"/>
        </w:rPr>
        <w:t>121 надзорное</w:t>
      </w:r>
      <w:r w:rsidR="006F247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2478">
        <w:rPr>
          <w:rFonts w:ascii="Times New Roman" w:hAnsi="Times New Roman" w:cs="Times New Roman"/>
          <w:sz w:val="28"/>
          <w:szCs w:val="28"/>
        </w:rPr>
        <w:t xml:space="preserve"> (мониторинги, мероприятия</w:t>
      </w:r>
      <w:r w:rsidR="006F2478" w:rsidRPr="006F2478">
        <w:rPr>
          <w:rFonts w:ascii="Times New Roman" w:hAnsi="Times New Roman" w:cs="Times New Roman"/>
          <w:sz w:val="28"/>
          <w:szCs w:val="28"/>
        </w:rPr>
        <w:t xml:space="preserve"> </w:t>
      </w:r>
      <w:r w:rsidR="006F2478">
        <w:rPr>
          <w:rFonts w:ascii="Times New Roman" w:hAnsi="Times New Roman" w:cs="Times New Roman"/>
          <w:sz w:val="28"/>
          <w:szCs w:val="28"/>
        </w:rPr>
        <w:t xml:space="preserve">технического (технологического, поверочного) характера).  </w:t>
      </w:r>
      <w:r w:rsidR="00995B29">
        <w:rPr>
          <w:rFonts w:ascii="Times New Roman" w:hAnsi="Times New Roman" w:cs="Times New Roman"/>
          <w:sz w:val="28"/>
          <w:szCs w:val="28"/>
        </w:rPr>
        <w:t>Охв</w:t>
      </w:r>
      <w:r>
        <w:rPr>
          <w:rFonts w:ascii="Times New Roman" w:hAnsi="Times New Roman" w:cs="Times New Roman"/>
          <w:sz w:val="28"/>
          <w:szCs w:val="28"/>
        </w:rPr>
        <w:t>ачены надзорными мероприятиями 280</w:t>
      </w:r>
      <w:r w:rsidR="00995B29">
        <w:rPr>
          <w:rFonts w:ascii="Times New Roman" w:hAnsi="Times New Roman" w:cs="Times New Roman"/>
          <w:sz w:val="28"/>
          <w:szCs w:val="28"/>
        </w:rPr>
        <w:t xml:space="preserve"> субъектов хозяйствования различных видов деятельности </w:t>
      </w:r>
      <w:r w:rsidR="00170921">
        <w:rPr>
          <w:rFonts w:ascii="Times New Roman" w:hAnsi="Times New Roman" w:cs="Times New Roman"/>
          <w:sz w:val="28"/>
          <w:szCs w:val="28"/>
        </w:rPr>
        <w:t>–</w:t>
      </w:r>
      <w:r w:rsidR="0099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170921">
        <w:rPr>
          <w:rFonts w:ascii="Times New Roman" w:hAnsi="Times New Roman" w:cs="Times New Roman"/>
          <w:sz w:val="28"/>
          <w:szCs w:val="28"/>
        </w:rPr>
        <w:t xml:space="preserve"> объектов производства пищевых продуктов и продовольственной торговли</w:t>
      </w:r>
      <w:r w:rsidR="00995B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170921">
        <w:rPr>
          <w:rFonts w:ascii="Times New Roman" w:hAnsi="Times New Roman" w:cs="Times New Roman"/>
          <w:sz w:val="28"/>
          <w:szCs w:val="28"/>
        </w:rPr>
        <w:t xml:space="preserve"> учреждений для детей и подростков, </w:t>
      </w:r>
      <w:r>
        <w:rPr>
          <w:rFonts w:ascii="Times New Roman" w:hAnsi="Times New Roman" w:cs="Times New Roman"/>
          <w:sz w:val="28"/>
          <w:szCs w:val="28"/>
        </w:rPr>
        <w:t>159</w:t>
      </w:r>
      <w:r w:rsidR="00170921">
        <w:rPr>
          <w:rFonts w:ascii="Times New Roman" w:hAnsi="Times New Roman" w:cs="Times New Roman"/>
          <w:sz w:val="28"/>
          <w:szCs w:val="28"/>
        </w:rPr>
        <w:t xml:space="preserve"> промышленных организаций,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0921">
        <w:rPr>
          <w:rFonts w:ascii="Times New Roman" w:hAnsi="Times New Roman" w:cs="Times New Roman"/>
          <w:sz w:val="28"/>
          <w:szCs w:val="28"/>
        </w:rPr>
        <w:t xml:space="preserve">0 организаций здравоохранения, </w:t>
      </w:r>
      <w:r w:rsidR="000035AC">
        <w:rPr>
          <w:rFonts w:ascii="Times New Roman" w:hAnsi="Times New Roman" w:cs="Times New Roman"/>
          <w:sz w:val="28"/>
          <w:szCs w:val="28"/>
        </w:rPr>
        <w:t>121</w:t>
      </w:r>
      <w:r w:rsidR="00170921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0035AC">
        <w:rPr>
          <w:rFonts w:ascii="Times New Roman" w:hAnsi="Times New Roman" w:cs="Times New Roman"/>
          <w:sz w:val="28"/>
          <w:szCs w:val="28"/>
        </w:rPr>
        <w:t>й</w:t>
      </w:r>
      <w:r w:rsidR="00170921">
        <w:rPr>
          <w:rFonts w:ascii="Times New Roman" w:hAnsi="Times New Roman" w:cs="Times New Roman"/>
          <w:sz w:val="28"/>
          <w:szCs w:val="28"/>
        </w:rPr>
        <w:t xml:space="preserve"> объект, всего </w:t>
      </w:r>
      <w:r w:rsidR="000035AC">
        <w:rPr>
          <w:rFonts w:ascii="Times New Roman" w:hAnsi="Times New Roman" w:cs="Times New Roman"/>
          <w:sz w:val="28"/>
          <w:szCs w:val="28"/>
        </w:rPr>
        <w:t>637</w:t>
      </w:r>
      <w:r w:rsidR="0017092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035AC">
        <w:rPr>
          <w:rFonts w:ascii="Times New Roman" w:hAnsi="Times New Roman" w:cs="Times New Roman"/>
          <w:sz w:val="28"/>
          <w:szCs w:val="28"/>
        </w:rPr>
        <w:t>ов</w:t>
      </w:r>
      <w:r w:rsidR="00170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B3E" w:rsidRDefault="00170921" w:rsidP="00523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санитарно-эпидемиологического законодательства установлены </w:t>
      </w:r>
      <w:r w:rsidR="000035AC">
        <w:rPr>
          <w:rFonts w:ascii="Times New Roman" w:hAnsi="Times New Roman" w:cs="Times New Roman"/>
          <w:sz w:val="28"/>
          <w:szCs w:val="28"/>
        </w:rPr>
        <w:t>н</w:t>
      </w:r>
      <w:r w:rsidR="00EF6159">
        <w:rPr>
          <w:rFonts w:ascii="Times New Roman" w:hAnsi="Times New Roman" w:cs="Times New Roman"/>
          <w:sz w:val="28"/>
          <w:szCs w:val="28"/>
        </w:rPr>
        <w:t xml:space="preserve">а </w:t>
      </w:r>
      <w:r w:rsidR="000035AC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F615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59">
        <w:rPr>
          <w:rFonts w:ascii="Times New Roman" w:hAnsi="Times New Roman" w:cs="Times New Roman"/>
          <w:sz w:val="28"/>
          <w:szCs w:val="28"/>
        </w:rPr>
        <w:t>(7</w:t>
      </w:r>
      <w:r w:rsidR="000035AC">
        <w:rPr>
          <w:rFonts w:ascii="Times New Roman" w:hAnsi="Times New Roman" w:cs="Times New Roman"/>
          <w:sz w:val="28"/>
          <w:szCs w:val="28"/>
        </w:rPr>
        <w:t>7</w:t>
      </w:r>
      <w:r w:rsidR="00EF6159">
        <w:rPr>
          <w:rFonts w:ascii="Times New Roman" w:hAnsi="Times New Roman" w:cs="Times New Roman"/>
          <w:sz w:val="28"/>
          <w:szCs w:val="28"/>
        </w:rPr>
        <w:t xml:space="preserve">% </w:t>
      </w:r>
      <w:r w:rsidR="000035AC">
        <w:rPr>
          <w:rFonts w:ascii="Times New Roman" w:hAnsi="Times New Roman" w:cs="Times New Roman"/>
          <w:sz w:val="28"/>
          <w:szCs w:val="28"/>
        </w:rPr>
        <w:t>всех проверенных объектов</w:t>
      </w:r>
      <w:r w:rsidR="00EF6159">
        <w:rPr>
          <w:rFonts w:ascii="Times New Roman" w:hAnsi="Times New Roman" w:cs="Times New Roman"/>
          <w:sz w:val="28"/>
          <w:szCs w:val="28"/>
        </w:rPr>
        <w:t>)</w:t>
      </w:r>
      <w:r w:rsidR="000035AC">
        <w:rPr>
          <w:rFonts w:ascii="Times New Roman" w:hAnsi="Times New Roman" w:cs="Times New Roman"/>
          <w:sz w:val="28"/>
          <w:szCs w:val="28"/>
        </w:rPr>
        <w:t>.</w:t>
      </w:r>
      <w:r w:rsidR="00EF6159">
        <w:rPr>
          <w:rFonts w:ascii="Times New Roman" w:hAnsi="Times New Roman" w:cs="Times New Roman"/>
          <w:sz w:val="28"/>
          <w:szCs w:val="28"/>
        </w:rPr>
        <w:t xml:space="preserve"> </w:t>
      </w:r>
      <w:r w:rsidR="000035AC">
        <w:rPr>
          <w:rFonts w:ascii="Times New Roman" w:hAnsi="Times New Roman" w:cs="Times New Roman"/>
          <w:sz w:val="28"/>
          <w:szCs w:val="28"/>
        </w:rPr>
        <w:t>Р</w:t>
      </w:r>
      <w:r w:rsidR="00995B29">
        <w:rPr>
          <w:rFonts w:ascii="Times New Roman" w:hAnsi="Times New Roman" w:cs="Times New Roman"/>
          <w:sz w:val="28"/>
          <w:szCs w:val="28"/>
        </w:rPr>
        <w:t>екомендации (предписания) об устранении нарушений установленных требований</w:t>
      </w:r>
      <w:r w:rsidR="000035AC" w:rsidRPr="000035AC">
        <w:rPr>
          <w:rFonts w:ascii="Times New Roman" w:hAnsi="Times New Roman" w:cs="Times New Roman"/>
          <w:sz w:val="28"/>
          <w:szCs w:val="28"/>
        </w:rPr>
        <w:t xml:space="preserve"> </w:t>
      </w:r>
      <w:r w:rsidR="000035AC">
        <w:rPr>
          <w:rFonts w:ascii="Times New Roman" w:hAnsi="Times New Roman" w:cs="Times New Roman"/>
          <w:sz w:val="28"/>
          <w:szCs w:val="28"/>
        </w:rPr>
        <w:t>получили 243 (87%) субъекта хозяйствования</w:t>
      </w:r>
      <w:r w:rsidR="00995B2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По фактам нарушений условий реализации</w:t>
      </w:r>
      <w:r w:rsidR="000035AC">
        <w:rPr>
          <w:rFonts w:ascii="Times New Roman" w:hAnsi="Times New Roman" w:cs="Times New Roman"/>
          <w:sz w:val="28"/>
          <w:szCs w:val="28"/>
        </w:rPr>
        <w:t>, в том числе маркировки,</w:t>
      </w:r>
      <w:r>
        <w:rPr>
          <w:rFonts w:ascii="Times New Roman" w:hAnsi="Times New Roman" w:cs="Times New Roman"/>
          <w:sz w:val="28"/>
          <w:szCs w:val="28"/>
        </w:rPr>
        <w:t xml:space="preserve"> и сроков хранения пищевых продуктов изъято из обращения более </w:t>
      </w:r>
      <w:r w:rsidR="000035AC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кг несоответствующей требованиям </w:t>
      </w:r>
      <w:r w:rsidR="00D33702">
        <w:rPr>
          <w:rFonts w:ascii="Times New Roman" w:hAnsi="Times New Roman" w:cs="Times New Roman"/>
          <w:sz w:val="28"/>
          <w:szCs w:val="28"/>
        </w:rPr>
        <w:t>пищевой продукции и 62 единицы непродовольственной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19E9">
        <w:rPr>
          <w:rFonts w:ascii="Times New Roman" w:hAnsi="Times New Roman" w:cs="Times New Roman"/>
          <w:sz w:val="28"/>
          <w:szCs w:val="28"/>
        </w:rPr>
        <w:t xml:space="preserve"> </w:t>
      </w:r>
      <w:r w:rsidR="00523B3E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виде штрафа привлечено  2 </w:t>
      </w:r>
      <w:proofErr w:type="gramStart"/>
      <w:r w:rsidR="00523B3E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523B3E">
        <w:rPr>
          <w:rFonts w:ascii="Times New Roman" w:hAnsi="Times New Roman" w:cs="Times New Roman"/>
          <w:sz w:val="28"/>
          <w:szCs w:val="28"/>
        </w:rPr>
        <w:t xml:space="preserve"> и </w:t>
      </w:r>
      <w:r w:rsidR="00D33702">
        <w:rPr>
          <w:rFonts w:ascii="Times New Roman" w:hAnsi="Times New Roman" w:cs="Times New Roman"/>
          <w:sz w:val="28"/>
          <w:szCs w:val="28"/>
        </w:rPr>
        <w:t>39</w:t>
      </w:r>
      <w:r w:rsidR="00523B3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D33702">
        <w:rPr>
          <w:rFonts w:ascii="Times New Roman" w:hAnsi="Times New Roman" w:cs="Times New Roman"/>
          <w:sz w:val="28"/>
          <w:szCs w:val="28"/>
        </w:rPr>
        <w:t>а</w:t>
      </w:r>
      <w:r w:rsidR="00523B3E">
        <w:rPr>
          <w:rFonts w:ascii="Times New Roman" w:hAnsi="Times New Roman" w:cs="Times New Roman"/>
          <w:sz w:val="28"/>
          <w:szCs w:val="28"/>
        </w:rPr>
        <w:t xml:space="preserve">. Ведомствами </w:t>
      </w:r>
      <w:r w:rsidR="00D33702">
        <w:rPr>
          <w:rFonts w:ascii="Times New Roman" w:hAnsi="Times New Roman" w:cs="Times New Roman"/>
          <w:sz w:val="28"/>
          <w:szCs w:val="28"/>
        </w:rPr>
        <w:t>приняты</w:t>
      </w:r>
      <w:r w:rsidR="00523B3E"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D33702">
        <w:rPr>
          <w:rFonts w:ascii="Times New Roman" w:hAnsi="Times New Roman" w:cs="Times New Roman"/>
          <w:sz w:val="28"/>
          <w:szCs w:val="28"/>
        </w:rPr>
        <w:t>е</w:t>
      </w:r>
      <w:r w:rsidR="00523B3E">
        <w:rPr>
          <w:rFonts w:ascii="Times New Roman" w:hAnsi="Times New Roman" w:cs="Times New Roman"/>
          <w:sz w:val="28"/>
          <w:szCs w:val="28"/>
        </w:rPr>
        <w:t xml:space="preserve"> мер</w:t>
      </w:r>
      <w:r w:rsidR="00D33702">
        <w:rPr>
          <w:rFonts w:ascii="Times New Roman" w:hAnsi="Times New Roman" w:cs="Times New Roman"/>
          <w:sz w:val="28"/>
          <w:szCs w:val="28"/>
        </w:rPr>
        <w:t>ы к</w:t>
      </w:r>
      <w:r w:rsidR="00523B3E">
        <w:rPr>
          <w:rFonts w:ascii="Times New Roman" w:hAnsi="Times New Roman" w:cs="Times New Roman"/>
          <w:sz w:val="28"/>
          <w:szCs w:val="28"/>
        </w:rPr>
        <w:t xml:space="preserve"> </w:t>
      </w:r>
      <w:r w:rsidR="00D33702">
        <w:rPr>
          <w:rFonts w:ascii="Times New Roman" w:hAnsi="Times New Roman" w:cs="Times New Roman"/>
          <w:sz w:val="28"/>
          <w:szCs w:val="28"/>
        </w:rPr>
        <w:t>85</w:t>
      </w:r>
      <w:r w:rsidR="00523B3E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33702">
        <w:rPr>
          <w:rFonts w:ascii="Times New Roman" w:hAnsi="Times New Roman" w:cs="Times New Roman"/>
          <w:sz w:val="28"/>
          <w:szCs w:val="28"/>
        </w:rPr>
        <w:t>м</w:t>
      </w:r>
      <w:r w:rsidR="00523B3E">
        <w:rPr>
          <w:rFonts w:ascii="Times New Roman" w:hAnsi="Times New Roman" w:cs="Times New Roman"/>
          <w:sz w:val="28"/>
          <w:szCs w:val="28"/>
        </w:rPr>
        <w:t xml:space="preserve"> лиц</w:t>
      </w:r>
      <w:r w:rsidR="00D33702">
        <w:rPr>
          <w:rFonts w:ascii="Times New Roman" w:hAnsi="Times New Roman" w:cs="Times New Roman"/>
          <w:sz w:val="28"/>
          <w:szCs w:val="28"/>
        </w:rPr>
        <w:t>ам</w:t>
      </w:r>
      <w:r w:rsidR="00523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B3E" w:rsidRDefault="00D33702" w:rsidP="00523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B3E">
        <w:rPr>
          <w:rFonts w:ascii="Times New Roman" w:hAnsi="Times New Roman" w:cs="Times New Roman"/>
          <w:sz w:val="28"/>
          <w:szCs w:val="28"/>
        </w:rPr>
        <w:t>роведено 1</w:t>
      </w:r>
      <w:r>
        <w:rPr>
          <w:rFonts w:ascii="Times New Roman" w:hAnsi="Times New Roman" w:cs="Times New Roman"/>
          <w:sz w:val="28"/>
          <w:szCs w:val="28"/>
        </w:rPr>
        <w:t>32</w:t>
      </w:r>
      <w:r w:rsidR="00523B3E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sz w:val="28"/>
          <w:szCs w:val="28"/>
        </w:rPr>
        <w:t>я по выполнению субъектами хозяйствования рекомендаций (предписаний) по устранению нарушений</w:t>
      </w:r>
      <w:r w:rsidR="00523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478" w:rsidRDefault="00EF6159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Калинковичского районного центра гигиены и эпидемиологии в ходе проверочных мероприятий проводилась разъяснительная работа о порядке соблюдения требований санитарно-эпидемиологического законодательства и применении его положений на практике в виде </w:t>
      </w:r>
      <w:r w:rsidR="00D33702">
        <w:rPr>
          <w:rFonts w:ascii="Times New Roman" w:hAnsi="Times New Roman" w:cs="Times New Roman"/>
          <w:sz w:val="28"/>
          <w:szCs w:val="28"/>
        </w:rPr>
        <w:t xml:space="preserve"> 843 бесед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702">
        <w:rPr>
          <w:rFonts w:ascii="Times New Roman" w:hAnsi="Times New Roman" w:cs="Times New Roman"/>
          <w:sz w:val="28"/>
          <w:szCs w:val="28"/>
        </w:rPr>
        <w:t xml:space="preserve"> Актуальные вопросы по обеспечению санитарно-эпидемического 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702">
        <w:rPr>
          <w:rFonts w:ascii="Times New Roman" w:hAnsi="Times New Roman" w:cs="Times New Roman"/>
          <w:sz w:val="28"/>
          <w:szCs w:val="28"/>
        </w:rPr>
        <w:t xml:space="preserve">на объектах нашего района обсуждались на </w:t>
      </w:r>
      <w:r w:rsidR="00D20779">
        <w:rPr>
          <w:rFonts w:ascii="Times New Roman" w:hAnsi="Times New Roman" w:cs="Times New Roman"/>
          <w:sz w:val="28"/>
          <w:szCs w:val="28"/>
        </w:rPr>
        <w:t xml:space="preserve"> </w:t>
      </w:r>
      <w:r w:rsidR="00D33702">
        <w:rPr>
          <w:rFonts w:ascii="Times New Roman" w:hAnsi="Times New Roman" w:cs="Times New Roman"/>
          <w:sz w:val="28"/>
          <w:szCs w:val="28"/>
        </w:rPr>
        <w:t>23 семинарах.</w:t>
      </w:r>
    </w:p>
    <w:p w:rsidR="00D20779" w:rsidRDefault="00D33702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и</w:t>
      </w:r>
      <w:r w:rsidR="00D20779">
        <w:rPr>
          <w:rFonts w:ascii="Times New Roman" w:hAnsi="Times New Roman" w:cs="Times New Roman"/>
          <w:sz w:val="28"/>
          <w:szCs w:val="28"/>
        </w:rPr>
        <w:t>нформация о планируемых на текущий месяц мониторингах доступна на сайте государственного учреждения «Калинковичский районный центр гигиены и эпидемиологии» (раздел «Контрольная (надзорная) деятельность»).</w:t>
      </w:r>
      <w:r>
        <w:rPr>
          <w:rFonts w:ascii="Times New Roman" w:hAnsi="Times New Roman" w:cs="Times New Roman"/>
          <w:sz w:val="28"/>
          <w:szCs w:val="28"/>
        </w:rPr>
        <w:t xml:space="preserve"> Там же м</w:t>
      </w:r>
      <w:r w:rsidR="003B612A">
        <w:rPr>
          <w:rFonts w:ascii="Times New Roman" w:hAnsi="Times New Roman" w:cs="Times New Roman"/>
          <w:sz w:val="28"/>
          <w:szCs w:val="28"/>
        </w:rPr>
        <w:t xml:space="preserve">ожно ознакомиться с интересными профилактическими материалами по разным направлениям, в том числе по вопросам вакцинации против гриппа  и других респираторных сезонных инфекций.                 </w:t>
      </w:r>
    </w:p>
    <w:p w:rsidR="006F2478" w:rsidRDefault="006F2478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A9B" w:rsidRDefault="00A20F90" w:rsidP="00A20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65B" w:rsidRDefault="0065565B" w:rsidP="00A2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5B" w:rsidRDefault="0065565B" w:rsidP="00A2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5B" w:rsidRDefault="0065565B" w:rsidP="00A2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5B" w:rsidRDefault="0065565B" w:rsidP="00A2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5B" w:rsidRPr="00A20F90" w:rsidRDefault="0065565B" w:rsidP="00A20F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65B" w:rsidRPr="00A20F90" w:rsidSect="000E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0F90"/>
    <w:rsid w:val="000035AC"/>
    <w:rsid w:val="00023003"/>
    <w:rsid w:val="00044055"/>
    <w:rsid w:val="00055D7B"/>
    <w:rsid w:val="000E5A9B"/>
    <w:rsid w:val="00170921"/>
    <w:rsid w:val="002F2BF4"/>
    <w:rsid w:val="003B612A"/>
    <w:rsid w:val="00403705"/>
    <w:rsid w:val="004919E9"/>
    <w:rsid w:val="004F774E"/>
    <w:rsid w:val="005113C6"/>
    <w:rsid w:val="00523B3E"/>
    <w:rsid w:val="005B16AB"/>
    <w:rsid w:val="0065565B"/>
    <w:rsid w:val="006F2478"/>
    <w:rsid w:val="00995B29"/>
    <w:rsid w:val="00A20F90"/>
    <w:rsid w:val="00BA34EA"/>
    <w:rsid w:val="00C01E40"/>
    <w:rsid w:val="00C11449"/>
    <w:rsid w:val="00CF583D"/>
    <w:rsid w:val="00D20779"/>
    <w:rsid w:val="00D33702"/>
    <w:rsid w:val="00DC53AC"/>
    <w:rsid w:val="00EF6159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E"/>
  </w:style>
  <w:style w:type="paragraph" w:styleId="1">
    <w:name w:val="heading 1"/>
    <w:basedOn w:val="a"/>
    <w:next w:val="a"/>
    <w:link w:val="10"/>
    <w:uiPriority w:val="9"/>
    <w:qFormat/>
    <w:rsid w:val="004F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Булавко</cp:lastModifiedBy>
  <cp:revision>7</cp:revision>
  <cp:lastPrinted>2023-04-14T08:28:00Z</cp:lastPrinted>
  <dcterms:created xsi:type="dcterms:W3CDTF">2023-04-13T13:39:00Z</dcterms:created>
  <dcterms:modified xsi:type="dcterms:W3CDTF">2023-10-17T05:59:00Z</dcterms:modified>
</cp:coreProperties>
</file>