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515" w:rsidRDefault="00AA23CD" w:rsidP="00AF2515">
      <w:pPr>
        <w:pStyle w:val="ab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AA23CD">
        <w:rPr>
          <w:rFonts w:ascii="Times New Roman" w:hAnsi="Times New Roman" w:cs="Times New Roman"/>
          <w:b/>
          <w:sz w:val="30"/>
          <w:szCs w:val="3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-546735</wp:posOffset>
            </wp:positionH>
            <wp:positionV relativeFrom="margin">
              <wp:posOffset>-196215</wp:posOffset>
            </wp:positionV>
            <wp:extent cx="2009775" cy="2333625"/>
            <wp:effectExtent l="19050" t="0" r="9525" b="0"/>
            <wp:wrapSquare wrapText="bothSides"/>
            <wp:docPr id="3" name="Рисунок 3" descr="https://www.sunhome.ru/i/cards/144/nestandartnaya-otkritka-na-den-donora.x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sunhome.ru/i/cards/144/nestandartnaya-otkritka-na-den-donora.xxl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38100"/>
                    </a:effectLst>
                  </pic:spPr>
                </pic:pic>
              </a:graphicData>
            </a:graphic>
          </wp:anchor>
        </w:drawing>
      </w:r>
      <w:r w:rsidR="00AF2515" w:rsidRPr="00AF2515">
        <w:rPr>
          <w:rFonts w:ascii="Times New Roman" w:hAnsi="Times New Roman" w:cs="Times New Roman"/>
          <w:b/>
          <w:sz w:val="30"/>
          <w:szCs w:val="30"/>
        </w:rPr>
        <w:t xml:space="preserve">14 июня – Всемирный день донора крови: </w:t>
      </w:r>
    </w:p>
    <w:p w:rsidR="00AF2515" w:rsidRPr="00AF2515" w:rsidRDefault="00AF2515" w:rsidP="00AF2515">
      <w:pPr>
        <w:pStyle w:val="ab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AF2515">
        <w:rPr>
          <w:rFonts w:ascii="Times New Roman" w:hAnsi="Times New Roman" w:cs="Times New Roman"/>
          <w:b/>
          <w:sz w:val="30"/>
          <w:szCs w:val="30"/>
        </w:rPr>
        <w:t>Подари жизнь, подари надежду</w:t>
      </w:r>
    </w:p>
    <w:p w:rsidR="00AF2515" w:rsidRPr="00AF2515" w:rsidRDefault="00AF2515" w:rsidP="00AF2515">
      <w:pPr>
        <w:pStyle w:val="ab"/>
        <w:jc w:val="both"/>
        <w:rPr>
          <w:rFonts w:ascii="Times New Roman" w:hAnsi="Times New Roman" w:cs="Times New Roman"/>
          <w:sz w:val="30"/>
          <w:szCs w:val="30"/>
        </w:rPr>
      </w:pPr>
    </w:p>
    <w:p w:rsidR="00AF2515" w:rsidRPr="00AF2515" w:rsidRDefault="00AF2515" w:rsidP="00AF2515">
      <w:pPr>
        <w:pStyle w:val="ab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F2515">
        <w:rPr>
          <w:rFonts w:ascii="Times New Roman" w:hAnsi="Times New Roman" w:cs="Times New Roman"/>
          <w:sz w:val="30"/>
          <w:szCs w:val="30"/>
        </w:rPr>
        <w:t>Кровь</w:t>
      </w:r>
      <w:r>
        <w:rPr>
          <w:rFonts w:ascii="Times New Roman" w:hAnsi="Times New Roman" w:cs="Times New Roman"/>
          <w:sz w:val="30"/>
          <w:szCs w:val="30"/>
        </w:rPr>
        <w:t xml:space="preserve"> – </w:t>
      </w:r>
      <w:r w:rsidRPr="00AF2515">
        <w:rPr>
          <w:rFonts w:ascii="Times New Roman" w:hAnsi="Times New Roman" w:cs="Times New Roman"/>
          <w:sz w:val="30"/>
          <w:szCs w:val="30"/>
        </w:rPr>
        <w:t>самый ценный подарок, который один человек может подарить другому. Это не просто метафора, а жизненно важная истина, которая каждый день подтверждается в больницах по всему миру. Ежегодно 14 июня мир отмечает Всемирный день донора крови, отдавая дань уважения тем, кто безвозмездно делится этим бесценным ресурсом, спасая миллионы жизней.</w:t>
      </w:r>
    </w:p>
    <w:p w:rsidR="00AF2515" w:rsidRPr="00AF2515" w:rsidRDefault="00AF2515" w:rsidP="00AF2515">
      <w:pPr>
        <w:pStyle w:val="ab"/>
        <w:ind w:firstLine="708"/>
        <w:jc w:val="both"/>
        <w:rPr>
          <w:rFonts w:ascii="Times New Roman" w:hAnsi="Times New Roman" w:cs="Times New Roman"/>
          <w:i/>
          <w:sz w:val="30"/>
          <w:szCs w:val="30"/>
        </w:rPr>
      </w:pPr>
      <w:r w:rsidRPr="00AF2515">
        <w:rPr>
          <w:rFonts w:ascii="Times New Roman" w:hAnsi="Times New Roman" w:cs="Times New Roman"/>
          <w:i/>
          <w:sz w:val="30"/>
          <w:szCs w:val="30"/>
        </w:rPr>
        <w:t>Истоки благородного дела</w:t>
      </w:r>
    </w:p>
    <w:p w:rsidR="00AF2515" w:rsidRPr="00AF2515" w:rsidRDefault="00AF2515" w:rsidP="00AF2515">
      <w:pPr>
        <w:pStyle w:val="ab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F2515">
        <w:rPr>
          <w:rFonts w:ascii="Times New Roman" w:hAnsi="Times New Roman" w:cs="Times New Roman"/>
          <w:sz w:val="30"/>
          <w:szCs w:val="30"/>
        </w:rPr>
        <w:t>История донорства, как организованного медицинского процесса, берет свое начало с 12 июня 1667 года во Франции, когда Жан-Батист Дени, личный врач короля Людовика XIV, провел первое успешное переливание крови ребенку. С тех пор наука и медицина шагнули далеко вперед, сделав процедуру безопасной и эффективной.</w:t>
      </w:r>
    </w:p>
    <w:p w:rsidR="00AF2515" w:rsidRPr="00AF2515" w:rsidRDefault="00AF2515" w:rsidP="00AF2515">
      <w:pPr>
        <w:pStyle w:val="ab"/>
        <w:ind w:firstLine="708"/>
        <w:jc w:val="both"/>
        <w:rPr>
          <w:rFonts w:ascii="Times New Roman" w:hAnsi="Times New Roman" w:cs="Times New Roman"/>
          <w:i/>
          <w:sz w:val="30"/>
          <w:szCs w:val="30"/>
        </w:rPr>
      </w:pPr>
      <w:r w:rsidRPr="00AF2515">
        <w:rPr>
          <w:rFonts w:ascii="Times New Roman" w:hAnsi="Times New Roman" w:cs="Times New Roman"/>
          <w:i/>
          <w:sz w:val="30"/>
          <w:szCs w:val="30"/>
        </w:rPr>
        <w:t>Что такое донорство крови?</w:t>
      </w:r>
    </w:p>
    <w:p w:rsidR="00AF2515" w:rsidRPr="00AF2515" w:rsidRDefault="00AF2515" w:rsidP="00AF2515">
      <w:pPr>
        <w:pStyle w:val="ab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F2515">
        <w:rPr>
          <w:rFonts w:ascii="Times New Roman" w:hAnsi="Times New Roman" w:cs="Times New Roman"/>
          <w:sz w:val="30"/>
          <w:szCs w:val="30"/>
        </w:rPr>
        <w:t xml:space="preserve">Донорство крови (от лат. </w:t>
      </w:r>
      <w:proofErr w:type="spellStart"/>
      <w:r w:rsidRPr="00AF2515">
        <w:rPr>
          <w:rFonts w:ascii="Times New Roman" w:hAnsi="Times New Roman" w:cs="Times New Roman"/>
          <w:sz w:val="30"/>
          <w:szCs w:val="30"/>
        </w:rPr>
        <w:t>donare</w:t>
      </w:r>
      <w:proofErr w:type="spellEnd"/>
      <w:r w:rsidRPr="00AF2515">
        <w:rPr>
          <w:rFonts w:ascii="Times New Roman" w:hAnsi="Times New Roman" w:cs="Times New Roman"/>
          <w:sz w:val="30"/>
          <w:szCs w:val="30"/>
        </w:rPr>
        <w:t xml:space="preserve"> – «дарить») – это добровольная сдача крови донорами, включающая в себя комплекс мероприятий, направленных на обеспечение и непосредственное осуществление заготовки крови и ее компонентов. Донорская кровь во многих случаях спасает жизнь пациентам при переливании (гемотрансфузии) крови или ее компонентов от донора реципиенту.</w:t>
      </w:r>
    </w:p>
    <w:p w:rsidR="00AF2515" w:rsidRPr="00AF2515" w:rsidRDefault="00AF2515" w:rsidP="00AF2515">
      <w:pPr>
        <w:pStyle w:val="ab"/>
        <w:ind w:firstLine="708"/>
        <w:jc w:val="both"/>
        <w:rPr>
          <w:rFonts w:ascii="Times New Roman" w:hAnsi="Times New Roman" w:cs="Times New Roman"/>
          <w:i/>
          <w:sz w:val="30"/>
          <w:szCs w:val="30"/>
        </w:rPr>
      </w:pPr>
      <w:r w:rsidRPr="00AF2515">
        <w:rPr>
          <w:rFonts w:ascii="Times New Roman" w:hAnsi="Times New Roman" w:cs="Times New Roman"/>
          <w:i/>
          <w:sz w:val="30"/>
          <w:szCs w:val="30"/>
        </w:rPr>
        <w:t>Почему это так важно?</w:t>
      </w:r>
    </w:p>
    <w:p w:rsidR="00AF2515" w:rsidRPr="00AF2515" w:rsidRDefault="00AF2515" w:rsidP="00AF2515">
      <w:pPr>
        <w:pStyle w:val="ab"/>
        <w:ind w:firstLine="360"/>
        <w:jc w:val="both"/>
        <w:rPr>
          <w:rFonts w:ascii="Times New Roman" w:hAnsi="Times New Roman" w:cs="Times New Roman"/>
          <w:sz w:val="30"/>
          <w:szCs w:val="30"/>
        </w:rPr>
      </w:pPr>
      <w:r w:rsidRPr="00AF2515">
        <w:rPr>
          <w:rFonts w:ascii="Times New Roman" w:hAnsi="Times New Roman" w:cs="Times New Roman"/>
          <w:sz w:val="30"/>
          <w:szCs w:val="30"/>
        </w:rPr>
        <w:t>Несмотря на развитие медицины, искусственных заменителей крови, способных полностью выполнять ее функции, не существует. Переливание крови является эффективным способом лечения многих наиболее серьезных заболеваний:</w:t>
      </w:r>
    </w:p>
    <w:p w:rsidR="00AF2515" w:rsidRPr="00AF2515" w:rsidRDefault="00AF2515" w:rsidP="00AF2515">
      <w:pPr>
        <w:pStyle w:val="ab"/>
        <w:numPr>
          <w:ilvl w:val="0"/>
          <w:numId w:val="3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AF2515">
        <w:rPr>
          <w:rFonts w:ascii="Times New Roman" w:hAnsi="Times New Roman" w:cs="Times New Roman"/>
          <w:sz w:val="30"/>
          <w:szCs w:val="30"/>
        </w:rPr>
        <w:t>При возникновении кровопотерь из-за травм, ранений, а также во время родов, тяжелых и длительных операций.</w:t>
      </w:r>
    </w:p>
    <w:p w:rsidR="00AF2515" w:rsidRPr="00AF2515" w:rsidRDefault="00AF2515" w:rsidP="00AF2515">
      <w:pPr>
        <w:pStyle w:val="ab"/>
        <w:numPr>
          <w:ilvl w:val="0"/>
          <w:numId w:val="3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AF2515">
        <w:rPr>
          <w:rFonts w:ascii="Times New Roman" w:hAnsi="Times New Roman" w:cs="Times New Roman"/>
          <w:sz w:val="30"/>
          <w:szCs w:val="30"/>
        </w:rPr>
        <w:t>При лечении множества заболеваний, таких как лейкозы, гемофилия, язвенная болезнь, когда остро встает вопрос о переливании крови и ее компонентов для поддержания жизненно важных функций организма.</w:t>
      </w:r>
    </w:p>
    <w:p w:rsidR="00AF2515" w:rsidRPr="00AF2515" w:rsidRDefault="00AF2515" w:rsidP="00AF2515">
      <w:pPr>
        <w:pStyle w:val="ab"/>
        <w:ind w:firstLine="360"/>
        <w:jc w:val="both"/>
        <w:rPr>
          <w:rFonts w:ascii="Times New Roman" w:hAnsi="Times New Roman" w:cs="Times New Roman"/>
          <w:sz w:val="30"/>
          <w:szCs w:val="30"/>
        </w:rPr>
      </w:pPr>
      <w:r w:rsidRPr="00AF2515">
        <w:rPr>
          <w:rFonts w:ascii="Times New Roman" w:hAnsi="Times New Roman" w:cs="Times New Roman"/>
          <w:sz w:val="30"/>
          <w:szCs w:val="30"/>
        </w:rPr>
        <w:t>Донорская кровь – это жизненно необходимый ресурс, который не может быть создан искусственно.</w:t>
      </w:r>
    </w:p>
    <w:p w:rsidR="00AF2515" w:rsidRPr="00AF2515" w:rsidRDefault="00AF2515" w:rsidP="00AF2515">
      <w:pPr>
        <w:pStyle w:val="ab"/>
        <w:ind w:firstLine="360"/>
        <w:jc w:val="both"/>
        <w:rPr>
          <w:rFonts w:ascii="Times New Roman" w:hAnsi="Times New Roman" w:cs="Times New Roman"/>
          <w:i/>
          <w:sz w:val="30"/>
          <w:szCs w:val="30"/>
        </w:rPr>
      </w:pPr>
      <w:r w:rsidRPr="00AF2515">
        <w:rPr>
          <w:rFonts w:ascii="Times New Roman" w:hAnsi="Times New Roman" w:cs="Times New Roman"/>
          <w:i/>
          <w:sz w:val="30"/>
          <w:szCs w:val="30"/>
        </w:rPr>
        <w:t>Кто может стать донором?</w:t>
      </w:r>
    </w:p>
    <w:p w:rsidR="00AF2515" w:rsidRPr="00AF2515" w:rsidRDefault="00AF2515" w:rsidP="00AF2515">
      <w:pPr>
        <w:pStyle w:val="ab"/>
        <w:ind w:firstLine="360"/>
        <w:jc w:val="both"/>
        <w:rPr>
          <w:rFonts w:ascii="Times New Roman" w:hAnsi="Times New Roman" w:cs="Times New Roman"/>
          <w:sz w:val="30"/>
          <w:szCs w:val="30"/>
        </w:rPr>
      </w:pPr>
      <w:r w:rsidRPr="00AF2515">
        <w:rPr>
          <w:rFonts w:ascii="Times New Roman" w:hAnsi="Times New Roman" w:cs="Times New Roman"/>
          <w:sz w:val="30"/>
          <w:szCs w:val="30"/>
        </w:rPr>
        <w:t xml:space="preserve">Становиться донорами и выполнять донорскую функцию могут трудоспособные мужчины и женщины в возрасте от 18 до 65 лет, при отсутствии у них заболеваний и состояний, а также форм рискованного </w:t>
      </w:r>
      <w:r w:rsidRPr="00AF2515">
        <w:rPr>
          <w:rFonts w:ascii="Times New Roman" w:hAnsi="Times New Roman" w:cs="Times New Roman"/>
          <w:sz w:val="30"/>
          <w:szCs w:val="30"/>
        </w:rPr>
        <w:lastRenderedPageBreak/>
        <w:t xml:space="preserve">поведения, медицинских противопоказаний, при которых </w:t>
      </w:r>
      <w:proofErr w:type="spellStart"/>
      <w:r w:rsidRPr="00AF2515">
        <w:rPr>
          <w:rFonts w:ascii="Times New Roman" w:hAnsi="Times New Roman" w:cs="Times New Roman"/>
          <w:sz w:val="30"/>
          <w:szCs w:val="30"/>
        </w:rPr>
        <w:t>донация</w:t>
      </w:r>
      <w:proofErr w:type="spellEnd"/>
      <w:r w:rsidRPr="00AF2515">
        <w:rPr>
          <w:rFonts w:ascii="Times New Roman" w:hAnsi="Times New Roman" w:cs="Times New Roman"/>
          <w:sz w:val="30"/>
          <w:szCs w:val="30"/>
        </w:rPr>
        <w:t xml:space="preserve"> временно или постоянно противопоказана.</w:t>
      </w:r>
    </w:p>
    <w:p w:rsidR="00AF2515" w:rsidRPr="00AF2515" w:rsidRDefault="00AF2515" w:rsidP="00AF2515">
      <w:pPr>
        <w:pStyle w:val="ab"/>
        <w:jc w:val="both"/>
        <w:rPr>
          <w:rFonts w:ascii="Times New Roman" w:hAnsi="Times New Roman" w:cs="Times New Roman"/>
          <w:sz w:val="30"/>
          <w:szCs w:val="30"/>
        </w:rPr>
      </w:pPr>
    </w:p>
    <w:p w:rsidR="00AF2515" w:rsidRPr="00AF2515" w:rsidRDefault="00AF2515" w:rsidP="00AF2515">
      <w:pPr>
        <w:pStyle w:val="ab"/>
        <w:ind w:firstLine="360"/>
        <w:jc w:val="both"/>
        <w:rPr>
          <w:rFonts w:ascii="Times New Roman" w:hAnsi="Times New Roman" w:cs="Times New Roman"/>
          <w:b/>
          <w:sz w:val="30"/>
          <w:szCs w:val="30"/>
        </w:rPr>
      </w:pPr>
      <w:r w:rsidRPr="00AF2515">
        <w:rPr>
          <w:rFonts w:ascii="Times New Roman" w:hAnsi="Times New Roman" w:cs="Times New Roman"/>
          <w:b/>
          <w:sz w:val="30"/>
          <w:szCs w:val="30"/>
        </w:rPr>
        <w:t>Важно помнить:</w:t>
      </w:r>
    </w:p>
    <w:p w:rsidR="00AF2515" w:rsidRPr="00AF2515" w:rsidRDefault="00AF2515" w:rsidP="00AF2515">
      <w:pPr>
        <w:pStyle w:val="ab"/>
        <w:numPr>
          <w:ilvl w:val="0"/>
          <w:numId w:val="4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AF2515">
        <w:rPr>
          <w:rFonts w:ascii="Times New Roman" w:hAnsi="Times New Roman" w:cs="Times New Roman"/>
          <w:sz w:val="30"/>
          <w:szCs w:val="30"/>
        </w:rPr>
        <w:t>Прохождение медицинского осмотра донором перед сдачей крови является обязательным.</w:t>
      </w:r>
    </w:p>
    <w:p w:rsidR="00AF2515" w:rsidRPr="00AF2515" w:rsidRDefault="00AF2515" w:rsidP="00AF2515">
      <w:pPr>
        <w:pStyle w:val="ab"/>
        <w:numPr>
          <w:ilvl w:val="0"/>
          <w:numId w:val="4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AF2515">
        <w:rPr>
          <w:rFonts w:ascii="Times New Roman" w:hAnsi="Times New Roman" w:cs="Times New Roman"/>
          <w:sz w:val="30"/>
          <w:szCs w:val="30"/>
        </w:rPr>
        <w:t>Обязательным условием является взятие крови, ее компонентов с письменного согласия донора.</w:t>
      </w:r>
    </w:p>
    <w:p w:rsidR="00AF2515" w:rsidRPr="00AF2515" w:rsidRDefault="00AF2515" w:rsidP="00AF2515">
      <w:pPr>
        <w:pStyle w:val="ab"/>
        <w:ind w:firstLine="360"/>
        <w:jc w:val="both"/>
        <w:rPr>
          <w:rFonts w:ascii="Times New Roman" w:hAnsi="Times New Roman" w:cs="Times New Roman"/>
          <w:i/>
          <w:sz w:val="30"/>
          <w:szCs w:val="30"/>
        </w:rPr>
      </w:pPr>
      <w:r w:rsidRPr="00AF2515">
        <w:rPr>
          <w:rFonts w:ascii="Times New Roman" w:hAnsi="Times New Roman" w:cs="Times New Roman"/>
          <w:i/>
          <w:sz w:val="30"/>
          <w:szCs w:val="30"/>
        </w:rPr>
        <w:t xml:space="preserve">Как подготовиться к </w:t>
      </w:r>
      <w:proofErr w:type="spellStart"/>
      <w:r w:rsidRPr="00AF2515">
        <w:rPr>
          <w:rFonts w:ascii="Times New Roman" w:hAnsi="Times New Roman" w:cs="Times New Roman"/>
          <w:i/>
          <w:sz w:val="30"/>
          <w:szCs w:val="30"/>
        </w:rPr>
        <w:t>донации</w:t>
      </w:r>
      <w:proofErr w:type="spellEnd"/>
      <w:r w:rsidRPr="00AF2515">
        <w:rPr>
          <w:rFonts w:ascii="Times New Roman" w:hAnsi="Times New Roman" w:cs="Times New Roman"/>
          <w:i/>
          <w:sz w:val="30"/>
          <w:szCs w:val="30"/>
        </w:rPr>
        <w:t>?</w:t>
      </w:r>
    </w:p>
    <w:p w:rsidR="00AF2515" w:rsidRPr="00AF2515" w:rsidRDefault="00AF2515" w:rsidP="00AF2515">
      <w:pPr>
        <w:pStyle w:val="ab"/>
        <w:ind w:firstLine="360"/>
        <w:jc w:val="both"/>
        <w:rPr>
          <w:rFonts w:ascii="Times New Roman" w:hAnsi="Times New Roman" w:cs="Times New Roman"/>
          <w:sz w:val="30"/>
          <w:szCs w:val="30"/>
        </w:rPr>
      </w:pPr>
      <w:r w:rsidRPr="00AF2515">
        <w:rPr>
          <w:rFonts w:ascii="Times New Roman" w:hAnsi="Times New Roman" w:cs="Times New Roman"/>
          <w:sz w:val="30"/>
          <w:szCs w:val="30"/>
        </w:rPr>
        <w:t xml:space="preserve">Чтобы ваша </w:t>
      </w:r>
      <w:proofErr w:type="spellStart"/>
      <w:r w:rsidRPr="00AF2515">
        <w:rPr>
          <w:rFonts w:ascii="Times New Roman" w:hAnsi="Times New Roman" w:cs="Times New Roman"/>
          <w:sz w:val="30"/>
          <w:szCs w:val="30"/>
        </w:rPr>
        <w:t>донация</w:t>
      </w:r>
      <w:proofErr w:type="spellEnd"/>
      <w:r w:rsidRPr="00AF2515">
        <w:rPr>
          <w:rFonts w:ascii="Times New Roman" w:hAnsi="Times New Roman" w:cs="Times New Roman"/>
          <w:sz w:val="30"/>
          <w:szCs w:val="30"/>
        </w:rPr>
        <w:t xml:space="preserve"> была максимально безопасной и эффективной как для вас, так и для реципиента, необходимо помнить следующие правила:</w:t>
      </w:r>
    </w:p>
    <w:p w:rsidR="00AF2515" w:rsidRPr="00AF2515" w:rsidRDefault="00AF2515" w:rsidP="00AF2515">
      <w:pPr>
        <w:pStyle w:val="ab"/>
        <w:numPr>
          <w:ilvl w:val="0"/>
          <w:numId w:val="5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AF2515">
        <w:rPr>
          <w:rFonts w:ascii="Times New Roman" w:hAnsi="Times New Roman" w:cs="Times New Roman"/>
          <w:sz w:val="30"/>
          <w:szCs w:val="30"/>
        </w:rPr>
        <w:t>Ведите здоровый образ жизни.</w:t>
      </w:r>
    </w:p>
    <w:p w:rsidR="00AF2515" w:rsidRPr="00AF2515" w:rsidRDefault="00AF2515" w:rsidP="00AF2515">
      <w:pPr>
        <w:pStyle w:val="ab"/>
        <w:numPr>
          <w:ilvl w:val="0"/>
          <w:numId w:val="5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AF2515">
        <w:rPr>
          <w:rFonts w:ascii="Times New Roman" w:hAnsi="Times New Roman" w:cs="Times New Roman"/>
          <w:sz w:val="30"/>
          <w:szCs w:val="30"/>
        </w:rPr>
        <w:t>Нельзя сдавать кровь при наличии ранних признаков острых инфекционных заболеваний, недомогания (температура, насморк, кашель, головная боль, боль в горле, повышение или понижение артериального давления), обострении хронических заболеваний.</w:t>
      </w:r>
    </w:p>
    <w:p w:rsidR="00AF2515" w:rsidRPr="00AF2515" w:rsidRDefault="00AF2515" w:rsidP="00AF2515">
      <w:pPr>
        <w:pStyle w:val="ab"/>
        <w:numPr>
          <w:ilvl w:val="0"/>
          <w:numId w:val="5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AF2515">
        <w:rPr>
          <w:rFonts w:ascii="Times New Roman" w:hAnsi="Times New Roman" w:cs="Times New Roman"/>
          <w:sz w:val="30"/>
          <w:szCs w:val="30"/>
        </w:rPr>
        <w:t>Не допускаются к сдаче крови в состоянии переутомления, после чрезмерных физических нагрузок, перед экзаменами, соревнованиями, перед интенсивной работой, работой в ночное время суток и др.</w:t>
      </w:r>
    </w:p>
    <w:p w:rsidR="00AF2515" w:rsidRPr="00AF2515" w:rsidRDefault="00AF2515" w:rsidP="00AF2515">
      <w:pPr>
        <w:pStyle w:val="ab"/>
        <w:numPr>
          <w:ilvl w:val="0"/>
          <w:numId w:val="5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AF2515">
        <w:rPr>
          <w:rFonts w:ascii="Times New Roman" w:hAnsi="Times New Roman" w:cs="Times New Roman"/>
          <w:sz w:val="30"/>
          <w:szCs w:val="30"/>
        </w:rPr>
        <w:t>За 48 часов необходимо отказаться от употребления алкогольных и слабоалкогольных напитков и пива.</w:t>
      </w:r>
    </w:p>
    <w:p w:rsidR="00AF2515" w:rsidRPr="00AF2515" w:rsidRDefault="00AF2515" w:rsidP="00AF2515">
      <w:pPr>
        <w:pStyle w:val="ab"/>
        <w:numPr>
          <w:ilvl w:val="0"/>
          <w:numId w:val="5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AF2515">
        <w:rPr>
          <w:rFonts w:ascii="Times New Roman" w:hAnsi="Times New Roman" w:cs="Times New Roman"/>
          <w:sz w:val="30"/>
          <w:szCs w:val="30"/>
        </w:rPr>
        <w:t>За два часа перед донацией нельзя курить.</w:t>
      </w:r>
    </w:p>
    <w:p w:rsidR="00AF2515" w:rsidRPr="00AF2515" w:rsidRDefault="00AF2515" w:rsidP="00AF2515">
      <w:pPr>
        <w:pStyle w:val="ab"/>
        <w:numPr>
          <w:ilvl w:val="0"/>
          <w:numId w:val="5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AF2515">
        <w:rPr>
          <w:rFonts w:ascii="Times New Roman" w:hAnsi="Times New Roman" w:cs="Times New Roman"/>
          <w:sz w:val="30"/>
          <w:szCs w:val="30"/>
        </w:rPr>
        <w:t>После проведения профилактических прививок донором можно стать через 10 суток после даты проведения последней прививки инактивированными вакцинами и/или анатоксинами и после 30 суток – живыми вакцинами.</w:t>
      </w:r>
    </w:p>
    <w:p w:rsidR="00AF2515" w:rsidRPr="00AF2515" w:rsidRDefault="00AF2515" w:rsidP="00AF2515">
      <w:pPr>
        <w:pStyle w:val="ab"/>
        <w:numPr>
          <w:ilvl w:val="0"/>
          <w:numId w:val="5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AF2515">
        <w:rPr>
          <w:rFonts w:ascii="Times New Roman" w:hAnsi="Times New Roman" w:cs="Times New Roman"/>
          <w:sz w:val="30"/>
          <w:szCs w:val="30"/>
        </w:rPr>
        <w:t xml:space="preserve">После перенесенной травмы </w:t>
      </w:r>
      <w:proofErr w:type="spellStart"/>
      <w:r w:rsidRPr="00AF2515">
        <w:rPr>
          <w:rFonts w:ascii="Times New Roman" w:hAnsi="Times New Roman" w:cs="Times New Roman"/>
          <w:sz w:val="30"/>
          <w:szCs w:val="30"/>
        </w:rPr>
        <w:t>донацию</w:t>
      </w:r>
      <w:proofErr w:type="spellEnd"/>
      <w:r w:rsidRPr="00AF2515">
        <w:rPr>
          <w:rFonts w:ascii="Times New Roman" w:hAnsi="Times New Roman" w:cs="Times New Roman"/>
          <w:sz w:val="30"/>
          <w:szCs w:val="30"/>
        </w:rPr>
        <w:t xml:space="preserve"> можно выполнять не ранее 3 месяцев после выздоровления.</w:t>
      </w:r>
    </w:p>
    <w:p w:rsidR="00AF2515" w:rsidRPr="00AF2515" w:rsidRDefault="00AF2515" w:rsidP="00AF2515">
      <w:pPr>
        <w:pStyle w:val="ab"/>
        <w:numPr>
          <w:ilvl w:val="0"/>
          <w:numId w:val="5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AF2515">
        <w:rPr>
          <w:rFonts w:ascii="Times New Roman" w:hAnsi="Times New Roman" w:cs="Times New Roman"/>
          <w:sz w:val="30"/>
          <w:szCs w:val="30"/>
        </w:rPr>
        <w:t>После операций (в т.ч. аборты), эндоскопий – через 6 месяцев с даты проведения (за исключением протезирования суставов).</w:t>
      </w:r>
    </w:p>
    <w:p w:rsidR="00AF2515" w:rsidRPr="00AF2515" w:rsidRDefault="00AF2515" w:rsidP="00AF2515">
      <w:pPr>
        <w:pStyle w:val="ab"/>
        <w:numPr>
          <w:ilvl w:val="0"/>
          <w:numId w:val="5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AF2515">
        <w:rPr>
          <w:rFonts w:ascii="Times New Roman" w:hAnsi="Times New Roman" w:cs="Times New Roman"/>
          <w:sz w:val="30"/>
          <w:szCs w:val="30"/>
        </w:rPr>
        <w:t xml:space="preserve">За сутки до сдачи и в день </w:t>
      </w:r>
      <w:proofErr w:type="spellStart"/>
      <w:r w:rsidRPr="00AF2515">
        <w:rPr>
          <w:rFonts w:ascii="Times New Roman" w:hAnsi="Times New Roman" w:cs="Times New Roman"/>
          <w:sz w:val="30"/>
          <w:szCs w:val="30"/>
        </w:rPr>
        <w:t>донации</w:t>
      </w:r>
      <w:proofErr w:type="spellEnd"/>
      <w:r w:rsidRPr="00AF2515">
        <w:rPr>
          <w:rFonts w:ascii="Times New Roman" w:hAnsi="Times New Roman" w:cs="Times New Roman"/>
          <w:sz w:val="30"/>
          <w:szCs w:val="30"/>
        </w:rPr>
        <w:t xml:space="preserve"> исключите из рациона питания жирную, жареную, острую, копченую пищу, молочные продукты, яйца, масло, бананы, цитрусовые, орехи, семечки.</w:t>
      </w:r>
    </w:p>
    <w:p w:rsidR="00AF2515" w:rsidRPr="00AF2515" w:rsidRDefault="00AF2515" w:rsidP="00AF2515">
      <w:pPr>
        <w:pStyle w:val="ab"/>
        <w:numPr>
          <w:ilvl w:val="0"/>
          <w:numId w:val="5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AF2515">
        <w:rPr>
          <w:rFonts w:ascii="Times New Roman" w:hAnsi="Times New Roman" w:cs="Times New Roman"/>
          <w:sz w:val="30"/>
          <w:szCs w:val="30"/>
        </w:rPr>
        <w:t>Голодным проходить процедуру сдачи крови не рекомендуется.</w:t>
      </w:r>
    </w:p>
    <w:p w:rsidR="00AF2515" w:rsidRPr="00AF2515" w:rsidRDefault="00AF2515" w:rsidP="00AF2515">
      <w:pPr>
        <w:pStyle w:val="ab"/>
        <w:numPr>
          <w:ilvl w:val="0"/>
          <w:numId w:val="5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AF2515">
        <w:rPr>
          <w:rFonts w:ascii="Times New Roman" w:hAnsi="Times New Roman" w:cs="Times New Roman"/>
          <w:sz w:val="30"/>
          <w:szCs w:val="30"/>
        </w:rPr>
        <w:t>Масса тела для доноров должна быть не менее 55 кг и не более ожирения 2 степени.</w:t>
      </w:r>
    </w:p>
    <w:p w:rsidR="00AF2515" w:rsidRDefault="00AF2515" w:rsidP="00AF2515">
      <w:pPr>
        <w:pStyle w:val="ab"/>
        <w:ind w:firstLine="360"/>
        <w:jc w:val="both"/>
        <w:rPr>
          <w:rFonts w:ascii="Times New Roman" w:hAnsi="Times New Roman" w:cs="Times New Roman"/>
          <w:b/>
          <w:sz w:val="30"/>
          <w:szCs w:val="30"/>
        </w:rPr>
      </w:pPr>
      <w:r w:rsidRPr="00AF2515">
        <w:rPr>
          <w:rFonts w:ascii="Times New Roman" w:hAnsi="Times New Roman" w:cs="Times New Roman"/>
          <w:b/>
          <w:sz w:val="30"/>
          <w:szCs w:val="30"/>
        </w:rPr>
        <w:t>Ваш вклад имеет значение!</w:t>
      </w:r>
    </w:p>
    <w:p w:rsidR="00AF2515" w:rsidRPr="00AF2515" w:rsidRDefault="00AF2515" w:rsidP="00AF2515">
      <w:pPr>
        <w:pStyle w:val="ab"/>
        <w:ind w:firstLine="360"/>
        <w:jc w:val="both"/>
        <w:rPr>
          <w:rFonts w:ascii="Times New Roman" w:hAnsi="Times New Roman" w:cs="Times New Roman"/>
          <w:b/>
          <w:sz w:val="30"/>
          <w:szCs w:val="30"/>
        </w:rPr>
      </w:pPr>
      <w:r w:rsidRPr="00AF2515">
        <w:rPr>
          <w:rFonts w:ascii="Times New Roman" w:hAnsi="Times New Roman" w:cs="Times New Roman"/>
          <w:sz w:val="30"/>
          <w:szCs w:val="30"/>
        </w:rPr>
        <w:t xml:space="preserve">Каждая </w:t>
      </w:r>
      <w:proofErr w:type="spellStart"/>
      <w:r w:rsidRPr="00AF2515">
        <w:rPr>
          <w:rFonts w:ascii="Times New Roman" w:hAnsi="Times New Roman" w:cs="Times New Roman"/>
          <w:sz w:val="30"/>
          <w:szCs w:val="30"/>
        </w:rPr>
        <w:t>донация</w:t>
      </w:r>
      <w:proofErr w:type="spellEnd"/>
      <w:r w:rsidRPr="00AF2515">
        <w:rPr>
          <w:rFonts w:ascii="Times New Roman" w:hAnsi="Times New Roman" w:cs="Times New Roman"/>
          <w:sz w:val="30"/>
          <w:szCs w:val="30"/>
        </w:rPr>
        <w:t xml:space="preserve"> – это не просто процедура, это реальный шанс на спасение чьей-то жизни. Стать донором – значит совершить акт </w:t>
      </w:r>
      <w:r w:rsidRPr="00AF2515">
        <w:rPr>
          <w:rFonts w:ascii="Times New Roman" w:hAnsi="Times New Roman" w:cs="Times New Roman"/>
          <w:sz w:val="30"/>
          <w:szCs w:val="30"/>
        </w:rPr>
        <w:lastRenderedPageBreak/>
        <w:t>истинного милосердия и солидарности, проявить сопричастность к судьбам людей, нуждающихся в помощи.</w:t>
      </w:r>
    </w:p>
    <w:p w:rsidR="00AF2515" w:rsidRPr="00AF2515" w:rsidRDefault="00AF2515" w:rsidP="00AF2515">
      <w:pPr>
        <w:pStyle w:val="ab"/>
        <w:ind w:firstLine="360"/>
        <w:jc w:val="both"/>
        <w:rPr>
          <w:rFonts w:ascii="Times New Roman" w:hAnsi="Times New Roman" w:cs="Times New Roman"/>
          <w:sz w:val="30"/>
          <w:szCs w:val="30"/>
          <w:highlight w:val="white"/>
        </w:rPr>
      </w:pPr>
      <w:r w:rsidRPr="00AF2515">
        <w:rPr>
          <w:rFonts w:ascii="Times New Roman" w:hAnsi="Times New Roman" w:cs="Times New Roman"/>
          <w:sz w:val="30"/>
          <w:szCs w:val="30"/>
        </w:rPr>
        <w:t>В этот Всемирный день донора крови мы выражаем глубокую благодарность всем, кто уже стал частью этого благородного движения, и призываем тех, кто еще не решился, присоединиться к ним. Ваша кровь – это чья-то жизнь!</w:t>
      </w:r>
    </w:p>
    <w:sectPr w:rsidR="00AF2515" w:rsidRPr="00AF2515" w:rsidSect="00381A66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ptos Display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A1DA3"/>
    <w:multiLevelType w:val="hybridMultilevel"/>
    <w:tmpl w:val="43BCE4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2F45A7"/>
    <w:multiLevelType w:val="hybridMultilevel"/>
    <w:tmpl w:val="C6DEE7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3D3CFE"/>
    <w:multiLevelType w:val="hybridMultilevel"/>
    <w:tmpl w:val="2E284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E7301A"/>
    <w:multiLevelType w:val="hybridMultilevel"/>
    <w:tmpl w:val="2B8E38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2051DA"/>
    <w:multiLevelType w:val="multilevel"/>
    <w:tmpl w:val="C3C63EF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characterSpacingControl w:val="doNotCompress"/>
  <w:compat/>
  <w:rsids>
    <w:rsidRoot w:val="00245905"/>
    <w:rsid w:val="000F289F"/>
    <w:rsid w:val="001A5F4D"/>
    <w:rsid w:val="00245905"/>
    <w:rsid w:val="00324D77"/>
    <w:rsid w:val="003378CD"/>
    <w:rsid w:val="00381A66"/>
    <w:rsid w:val="003A4CD9"/>
    <w:rsid w:val="003B5FA5"/>
    <w:rsid w:val="00445B1C"/>
    <w:rsid w:val="00683957"/>
    <w:rsid w:val="007F1686"/>
    <w:rsid w:val="008013B0"/>
    <w:rsid w:val="00A53AC5"/>
    <w:rsid w:val="00AA23CD"/>
    <w:rsid w:val="00AF0D3B"/>
    <w:rsid w:val="00AF2515"/>
    <w:rsid w:val="00C307AA"/>
    <w:rsid w:val="00DB1655"/>
    <w:rsid w:val="00F17D7D"/>
    <w:rsid w:val="00F82D43"/>
    <w:rsid w:val="00FC6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en-US" w:eastAsia="en-US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381A66"/>
  </w:style>
  <w:style w:type="paragraph" w:styleId="10">
    <w:name w:val="heading 1"/>
    <w:next w:val="a"/>
    <w:link w:val="11"/>
    <w:uiPriority w:val="9"/>
    <w:qFormat/>
    <w:rsid w:val="00381A66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381A66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381A66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381A66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381A66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381A66"/>
  </w:style>
  <w:style w:type="paragraph" w:styleId="21">
    <w:name w:val="toc 2"/>
    <w:next w:val="a"/>
    <w:link w:val="22"/>
    <w:uiPriority w:val="39"/>
    <w:rsid w:val="00381A66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381A66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381A66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381A66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381A66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381A6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381A66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381A66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381A66"/>
    <w:rPr>
      <w:rFonts w:ascii="XO Thames" w:hAnsi="XO Thames"/>
      <w:b/>
      <w:sz w:val="26"/>
    </w:rPr>
  </w:style>
  <w:style w:type="paragraph" w:customStyle="1" w:styleId="12">
    <w:name w:val="Основной шрифт абзаца1"/>
    <w:rsid w:val="00381A66"/>
  </w:style>
  <w:style w:type="paragraph" w:styleId="31">
    <w:name w:val="toc 3"/>
    <w:next w:val="a"/>
    <w:link w:val="32"/>
    <w:uiPriority w:val="39"/>
    <w:rsid w:val="00381A66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381A66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381A66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381A66"/>
    <w:rPr>
      <w:rFonts w:ascii="XO Thames" w:hAnsi="XO Thames"/>
      <w:b/>
      <w:sz w:val="32"/>
    </w:rPr>
  </w:style>
  <w:style w:type="paragraph" w:customStyle="1" w:styleId="13">
    <w:name w:val="Гиперссылка1"/>
    <w:basedOn w:val="12"/>
    <w:link w:val="a3"/>
    <w:rsid w:val="00381A66"/>
    <w:rPr>
      <w:color w:val="0000FF"/>
      <w:u w:val="single"/>
    </w:rPr>
  </w:style>
  <w:style w:type="character" w:styleId="a3">
    <w:name w:val="Hyperlink"/>
    <w:basedOn w:val="a0"/>
    <w:link w:val="13"/>
    <w:rsid w:val="00381A66"/>
    <w:rPr>
      <w:color w:val="0000FF"/>
      <w:u w:val="single"/>
    </w:rPr>
  </w:style>
  <w:style w:type="paragraph" w:customStyle="1" w:styleId="Footnote">
    <w:name w:val="Footnote"/>
    <w:link w:val="Footnote0"/>
    <w:rsid w:val="00381A66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381A66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381A66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381A66"/>
    <w:rPr>
      <w:rFonts w:ascii="XO Thames" w:hAnsi="XO Thames"/>
      <w:b/>
      <w:sz w:val="28"/>
    </w:rPr>
  </w:style>
  <w:style w:type="paragraph" w:customStyle="1" w:styleId="16">
    <w:name w:val="Выделение1"/>
    <w:basedOn w:val="12"/>
    <w:link w:val="a4"/>
    <w:rsid w:val="00381A66"/>
    <w:rPr>
      <w:i/>
    </w:rPr>
  </w:style>
  <w:style w:type="character" w:styleId="a4">
    <w:name w:val="Emphasis"/>
    <w:basedOn w:val="a0"/>
    <w:link w:val="16"/>
    <w:rsid w:val="00381A66"/>
    <w:rPr>
      <w:i/>
    </w:rPr>
  </w:style>
  <w:style w:type="paragraph" w:customStyle="1" w:styleId="HeaderandFooter">
    <w:name w:val="Header and Footer"/>
    <w:link w:val="HeaderandFooter0"/>
    <w:rsid w:val="00381A66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381A66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381A66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381A66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381A66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381A66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381A66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381A66"/>
    <w:rPr>
      <w:rFonts w:ascii="XO Thames" w:hAnsi="XO Thames"/>
      <w:sz w:val="28"/>
    </w:rPr>
  </w:style>
  <w:style w:type="paragraph" w:styleId="a5">
    <w:name w:val="Subtitle"/>
    <w:next w:val="a"/>
    <w:link w:val="a6"/>
    <w:uiPriority w:val="11"/>
    <w:qFormat/>
    <w:rsid w:val="00381A66"/>
    <w:pPr>
      <w:jc w:val="both"/>
    </w:pPr>
    <w:rPr>
      <w:rFonts w:ascii="XO Thames" w:hAnsi="XO Thames"/>
      <w:i/>
      <w:sz w:val="24"/>
    </w:rPr>
  </w:style>
  <w:style w:type="character" w:customStyle="1" w:styleId="a6">
    <w:name w:val="Подзаголовок Знак"/>
    <w:link w:val="a5"/>
    <w:rsid w:val="00381A66"/>
    <w:rPr>
      <w:rFonts w:ascii="XO Thames" w:hAnsi="XO Thames"/>
      <w:i/>
      <w:sz w:val="24"/>
    </w:rPr>
  </w:style>
  <w:style w:type="paragraph" w:styleId="a7">
    <w:name w:val="Title"/>
    <w:next w:val="a"/>
    <w:link w:val="a8"/>
    <w:uiPriority w:val="10"/>
    <w:qFormat/>
    <w:rsid w:val="00381A66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8">
    <w:name w:val="Название Знак"/>
    <w:link w:val="a7"/>
    <w:rsid w:val="00381A6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381A66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381A66"/>
    <w:rPr>
      <w:rFonts w:ascii="XO Thames" w:hAnsi="XO Thames"/>
      <w:b/>
      <w:sz w:val="28"/>
    </w:rPr>
  </w:style>
  <w:style w:type="paragraph" w:styleId="a9">
    <w:name w:val="Normal (Web)"/>
    <w:basedOn w:val="a"/>
    <w:link w:val="aa"/>
    <w:rsid w:val="00381A66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a">
    <w:name w:val="Обычный (веб) Знак"/>
    <w:basedOn w:val="1"/>
    <w:link w:val="a9"/>
    <w:rsid w:val="00381A66"/>
    <w:rPr>
      <w:rFonts w:ascii="Times New Roman" w:hAnsi="Times New Roman"/>
      <w:sz w:val="24"/>
    </w:rPr>
  </w:style>
  <w:style w:type="paragraph" w:styleId="ab">
    <w:name w:val="No Spacing"/>
    <w:uiPriority w:val="1"/>
    <w:qFormat/>
    <w:rsid w:val="00C307AA"/>
    <w:pPr>
      <w:spacing w:after="0" w:line="240" w:lineRule="auto"/>
    </w:pPr>
    <w:rPr>
      <w:rFonts w:eastAsiaTheme="minorHAnsi" w:cstheme="minorBidi"/>
      <w:color w:val="auto"/>
      <w:kern w:val="2"/>
      <w:szCs w:val="22"/>
      <w:lang w:val="ru-RU"/>
    </w:rPr>
  </w:style>
  <w:style w:type="paragraph" w:styleId="ac">
    <w:name w:val="List Paragraph"/>
    <w:basedOn w:val="a"/>
    <w:uiPriority w:val="34"/>
    <w:qFormat/>
    <w:rsid w:val="00C307AA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3B5F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3B5F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</a:majorFont>
      <a:minorFont>
        <a:latin typeface="Aptos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  <a:ln w="254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4298AF-952B-49BF-B012-1BA2A85F4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631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10</cp:revision>
  <cp:lastPrinted>2025-06-09T10:11:00Z</cp:lastPrinted>
  <dcterms:created xsi:type="dcterms:W3CDTF">2025-06-02T07:13:00Z</dcterms:created>
  <dcterms:modified xsi:type="dcterms:W3CDTF">2025-06-13T07:07:00Z</dcterms:modified>
</cp:coreProperties>
</file>